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BFF" w:rsidRPr="005A6BFF" w:rsidRDefault="005A6BFF" w:rsidP="00D75A66">
      <w:pPr>
        <w:pStyle w:val="NoSpacing"/>
        <w:jc w:val="center"/>
        <w:rPr>
          <w:b/>
          <w:sz w:val="24"/>
        </w:rPr>
      </w:pPr>
      <w:r w:rsidRPr="005A6BFF">
        <w:rPr>
          <w:b/>
          <w:sz w:val="24"/>
        </w:rPr>
        <w:t>Jay Thompson</w:t>
      </w:r>
      <w:r w:rsidR="00EB689A">
        <w:rPr>
          <w:b/>
          <w:sz w:val="24"/>
        </w:rPr>
        <w:t>: Creative Writing Learning Plan</w:t>
      </w:r>
      <w:bookmarkStart w:id="0" w:name="_GoBack"/>
      <w:bookmarkEnd w:id="0"/>
    </w:p>
    <w:p w:rsidR="00EB689A" w:rsidRDefault="00EB689A" w:rsidP="00EB689A">
      <w:pPr>
        <w:pStyle w:val="NoSpacing"/>
        <w:rPr>
          <w:b/>
          <w:sz w:val="24"/>
        </w:rPr>
      </w:pPr>
    </w:p>
    <w:p w:rsidR="005A6BFF" w:rsidRPr="005A6BFF" w:rsidRDefault="00EB689A" w:rsidP="00EB689A">
      <w:pPr>
        <w:pStyle w:val="NoSpacing"/>
        <w:rPr>
          <w:b/>
          <w:sz w:val="24"/>
        </w:rPr>
      </w:pPr>
      <w:r>
        <w:rPr>
          <w:b/>
          <w:sz w:val="24"/>
        </w:rPr>
        <w:t xml:space="preserve">Title: </w:t>
      </w:r>
      <w:r w:rsidRPr="00EB689A">
        <w:rPr>
          <w:sz w:val="24"/>
        </w:rPr>
        <w:t>Hunger and Thirst</w:t>
      </w:r>
      <w:r>
        <w:rPr>
          <w:b/>
          <w:sz w:val="24"/>
        </w:rPr>
        <w:t xml:space="preserve"> </w:t>
      </w:r>
    </w:p>
    <w:p w:rsidR="00D75A66" w:rsidRDefault="00D75A66" w:rsidP="005A6BFF">
      <w:pPr>
        <w:pStyle w:val="NoSpacing"/>
        <w:rPr>
          <w:b/>
          <w:sz w:val="24"/>
        </w:rPr>
      </w:pPr>
    </w:p>
    <w:p w:rsidR="00EB689A" w:rsidRPr="00EB689A" w:rsidRDefault="00EB689A" w:rsidP="005A6BFF">
      <w:pPr>
        <w:pStyle w:val="NoSpacing"/>
        <w:rPr>
          <w:sz w:val="24"/>
        </w:rPr>
      </w:pPr>
      <w:r>
        <w:rPr>
          <w:b/>
          <w:sz w:val="24"/>
        </w:rPr>
        <w:t xml:space="preserve">Schedule: </w:t>
      </w:r>
      <w:r w:rsidR="00751CDE">
        <w:rPr>
          <w:sz w:val="24"/>
        </w:rPr>
        <w:t>2.5 hours (one/</w:t>
      </w:r>
      <w:r>
        <w:rPr>
          <w:sz w:val="24"/>
        </w:rPr>
        <w:t>two sessions)</w:t>
      </w:r>
    </w:p>
    <w:p w:rsidR="00D75A66" w:rsidRDefault="00D75A66" w:rsidP="005A6BFF">
      <w:pPr>
        <w:pStyle w:val="NoSpacing"/>
        <w:rPr>
          <w:b/>
          <w:sz w:val="24"/>
        </w:rPr>
      </w:pPr>
    </w:p>
    <w:p w:rsidR="00EB689A" w:rsidRPr="00EB689A" w:rsidRDefault="00EB689A" w:rsidP="005A6BFF">
      <w:pPr>
        <w:pStyle w:val="NoSpacing"/>
        <w:rPr>
          <w:sz w:val="24"/>
        </w:rPr>
      </w:pPr>
      <w:r>
        <w:rPr>
          <w:b/>
          <w:sz w:val="24"/>
        </w:rPr>
        <w:t xml:space="preserve">Category: </w:t>
      </w:r>
      <w:r>
        <w:rPr>
          <w:sz w:val="24"/>
        </w:rPr>
        <w:t>Cultural and integrated arts</w:t>
      </w:r>
    </w:p>
    <w:p w:rsidR="00D75A66" w:rsidRDefault="00D75A66" w:rsidP="005A6BFF">
      <w:pPr>
        <w:pStyle w:val="NoSpacing"/>
        <w:rPr>
          <w:b/>
          <w:sz w:val="24"/>
        </w:rPr>
      </w:pPr>
    </w:p>
    <w:p w:rsidR="001D4836" w:rsidRDefault="00EB689A" w:rsidP="005A6BFF">
      <w:pPr>
        <w:pStyle w:val="NoSpacing"/>
        <w:rPr>
          <w:sz w:val="24"/>
        </w:rPr>
      </w:pPr>
      <w:r>
        <w:rPr>
          <w:b/>
          <w:sz w:val="24"/>
        </w:rPr>
        <w:t xml:space="preserve">Grades: </w:t>
      </w:r>
      <w:r>
        <w:rPr>
          <w:sz w:val="24"/>
        </w:rPr>
        <w:t>6-12</w:t>
      </w:r>
    </w:p>
    <w:p w:rsidR="00D75A66" w:rsidRDefault="00D75A66" w:rsidP="005A6BFF">
      <w:pPr>
        <w:pStyle w:val="NoSpacing"/>
        <w:rPr>
          <w:b/>
          <w:sz w:val="24"/>
        </w:rPr>
      </w:pPr>
    </w:p>
    <w:p w:rsidR="006178CA" w:rsidRPr="006178CA" w:rsidRDefault="006178CA" w:rsidP="005A6BFF">
      <w:pPr>
        <w:pStyle w:val="NoSpacing"/>
        <w:rPr>
          <w:sz w:val="24"/>
        </w:rPr>
      </w:pPr>
      <w:r>
        <w:rPr>
          <w:b/>
          <w:sz w:val="24"/>
        </w:rPr>
        <w:t xml:space="preserve">Number of Participants: </w:t>
      </w:r>
      <w:r>
        <w:rPr>
          <w:sz w:val="24"/>
        </w:rPr>
        <w:t>5-20</w:t>
      </w:r>
    </w:p>
    <w:p w:rsidR="006178CA" w:rsidRDefault="006178CA" w:rsidP="005A6BFF">
      <w:pPr>
        <w:pStyle w:val="NoSpacing"/>
        <w:rPr>
          <w:b/>
          <w:sz w:val="24"/>
        </w:rPr>
      </w:pPr>
    </w:p>
    <w:p w:rsidR="00EB689A" w:rsidRDefault="00EB689A" w:rsidP="005A6BFF">
      <w:pPr>
        <w:pStyle w:val="NoSpacing"/>
        <w:rPr>
          <w:sz w:val="24"/>
        </w:rPr>
      </w:pPr>
      <w:r>
        <w:rPr>
          <w:b/>
          <w:sz w:val="24"/>
        </w:rPr>
        <w:t>Big Idea:</w:t>
      </w:r>
      <w:r w:rsidR="00D75A66">
        <w:rPr>
          <w:b/>
          <w:sz w:val="24"/>
        </w:rPr>
        <w:t xml:space="preserve"> </w:t>
      </w:r>
      <w:r w:rsidR="00D75A66">
        <w:rPr>
          <w:sz w:val="24"/>
        </w:rPr>
        <w:t xml:space="preserve">Sharing and listening to each other’s writing shows us </w:t>
      </w:r>
      <w:r w:rsidR="00A500A3">
        <w:rPr>
          <w:sz w:val="24"/>
        </w:rPr>
        <w:t>how</w:t>
      </w:r>
      <w:r w:rsidR="00A500A3">
        <w:rPr>
          <w:sz w:val="24"/>
        </w:rPr>
        <w:t xml:space="preserve"> deeply</w:t>
      </w:r>
      <w:r w:rsidR="00A500A3">
        <w:rPr>
          <w:sz w:val="24"/>
        </w:rPr>
        <w:t xml:space="preserve"> culture and inequality affect our daily lives.</w:t>
      </w:r>
    </w:p>
    <w:p w:rsidR="00A94332" w:rsidRPr="00A94332" w:rsidRDefault="00A94332" w:rsidP="005A6BFF">
      <w:pPr>
        <w:pStyle w:val="NoSpacing"/>
        <w:rPr>
          <w:b/>
          <w:sz w:val="24"/>
        </w:rPr>
      </w:pPr>
    </w:p>
    <w:p w:rsidR="00A94332" w:rsidRPr="00A94332" w:rsidRDefault="00A94332" w:rsidP="005A6BFF">
      <w:pPr>
        <w:pStyle w:val="NoSpacing"/>
        <w:rPr>
          <w:b/>
          <w:sz w:val="24"/>
        </w:rPr>
      </w:pPr>
      <w:r w:rsidRPr="00A94332">
        <w:rPr>
          <w:b/>
          <w:sz w:val="24"/>
        </w:rPr>
        <w:t>Student Learning Assessment:</w:t>
      </w:r>
    </w:p>
    <w:p w:rsidR="00A94332" w:rsidRDefault="00A94332" w:rsidP="00A94332">
      <w:pPr>
        <w:pStyle w:val="NoSpacing"/>
        <w:rPr>
          <w:sz w:val="24"/>
        </w:rPr>
      </w:pPr>
      <w:r w:rsidRPr="00A94332">
        <w:rPr>
          <w:i/>
          <w:sz w:val="24"/>
        </w:rPr>
        <w:t>Objective</w:t>
      </w:r>
      <w:r w:rsidRPr="00A94332">
        <w:rPr>
          <w:i/>
          <w:sz w:val="24"/>
        </w:rPr>
        <w:t xml:space="preserve"> #1</w:t>
      </w:r>
      <w:r w:rsidRPr="00A94332">
        <w:rPr>
          <w:i/>
          <w:sz w:val="24"/>
        </w:rPr>
        <w:t>:</w:t>
      </w:r>
      <w:r w:rsidRPr="00A94332">
        <w:rPr>
          <w:sz w:val="24"/>
        </w:rPr>
        <w:t xml:space="preserve"> Students observe the depth of feelings and variety of </w:t>
      </w:r>
      <w:r>
        <w:rPr>
          <w:sz w:val="24"/>
        </w:rPr>
        <w:t xml:space="preserve">memories that food can trigger. </w:t>
      </w:r>
      <w:r w:rsidRPr="00A94332">
        <w:rPr>
          <w:i/>
          <w:sz w:val="24"/>
        </w:rPr>
        <w:t>Criteria:</w:t>
      </w:r>
      <w:r w:rsidRPr="00A94332">
        <w:rPr>
          <w:sz w:val="24"/>
        </w:rPr>
        <w:t xml:space="preserve"> Students share the cultural and emotional ties that food has in the work they heard, whether it was a painful reminder of scarcity or a chance for warmth and companionship, an exploration of other cultures or a connection to one’s own.</w:t>
      </w:r>
    </w:p>
    <w:p w:rsidR="00A94332" w:rsidRDefault="00A94332" w:rsidP="00A94332">
      <w:pPr>
        <w:pStyle w:val="NoSpacing"/>
        <w:rPr>
          <w:sz w:val="24"/>
        </w:rPr>
      </w:pPr>
    </w:p>
    <w:p w:rsidR="00A94332" w:rsidRDefault="00A94332" w:rsidP="00A94332">
      <w:pPr>
        <w:pStyle w:val="NoSpacing"/>
        <w:rPr>
          <w:sz w:val="24"/>
        </w:rPr>
      </w:pPr>
      <w:r w:rsidRPr="00A94332">
        <w:rPr>
          <w:i/>
          <w:sz w:val="24"/>
        </w:rPr>
        <w:t>Objective</w:t>
      </w:r>
      <w:r w:rsidRPr="00A94332">
        <w:rPr>
          <w:i/>
          <w:sz w:val="24"/>
        </w:rPr>
        <w:t xml:space="preserve"> #2</w:t>
      </w:r>
      <w:r w:rsidRPr="00A94332">
        <w:rPr>
          <w:i/>
          <w:sz w:val="24"/>
        </w:rPr>
        <w:t>:</w:t>
      </w:r>
      <w:r w:rsidRPr="00A94332">
        <w:rPr>
          <w:sz w:val="24"/>
        </w:rPr>
        <w:t xml:space="preserve"> Students draw on memory and imagination to return to an emotionally-affecting </w:t>
      </w:r>
      <w:r>
        <w:rPr>
          <w:sz w:val="24"/>
        </w:rPr>
        <w:t xml:space="preserve">experience of a familiar thing. </w:t>
      </w:r>
      <w:r w:rsidRPr="00A94332">
        <w:rPr>
          <w:i/>
          <w:sz w:val="24"/>
        </w:rPr>
        <w:t>Criteria:</w:t>
      </w:r>
      <w:r w:rsidRPr="00A94332">
        <w:rPr>
          <w:sz w:val="24"/>
        </w:rPr>
        <w:t xml:space="preserve"> Students use details to write a description of the memories associated with a familiar thing (food, activity, item, or place) about which they have strong feelings.</w:t>
      </w:r>
    </w:p>
    <w:p w:rsidR="00A94332" w:rsidRDefault="00A94332" w:rsidP="00A94332">
      <w:pPr>
        <w:pStyle w:val="NoSpacing"/>
        <w:rPr>
          <w:sz w:val="24"/>
        </w:rPr>
      </w:pPr>
    </w:p>
    <w:p w:rsidR="00A94332" w:rsidRPr="00D75A66" w:rsidRDefault="00A94332" w:rsidP="00A94332">
      <w:pPr>
        <w:pStyle w:val="NoSpacing"/>
        <w:rPr>
          <w:sz w:val="24"/>
        </w:rPr>
      </w:pPr>
      <w:r w:rsidRPr="00A94332">
        <w:rPr>
          <w:i/>
          <w:sz w:val="24"/>
        </w:rPr>
        <w:t>Objective</w:t>
      </w:r>
      <w:r w:rsidRPr="00A94332">
        <w:rPr>
          <w:i/>
          <w:sz w:val="24"/>
        </w:rPr>
        <w:t xml:space="preserve"> #3</w:t>
      </w:r>
      <w:r w:rsidRPr="00A94332">
        <w:rPr>
          <w:i/>
          <w:sz w:val="24"/>
        </w:rPr>
        <w:t>:</w:t>
      </w:r>
      <w:r w:rsidRPr="00A94332">
        <w:rPr>
          <w:sz w:val="24"/>
        </w:rPr>
        <w:t xml:space="preserve"> Students reflect on changed perspective writing gave them in understanding their experience of a familiar thing.</w:t>
      </w:r>
      <w:r>
        <w:rPr>
          <w:sz w:val="24"/>
        </w:rPr>
        <w:t xml:space="preserve"> </w:t>
      </w:r>
      <w:r w:rsidRPr="00A94332">
        <w:rPr>
          <w:i/>
          <w:sz w:val="24"/>
        </w:rPr>
        <w:t>Criteria:</w:t>
      </w:r>
      <w:r w:rsidRPr="00A94332">
        <w:rPr>
          <w:sz w:val="24"/>
        </w:rPr>
        <w:t xml:space="preserve"> Students identify the sources of their intense feelings in their surroundings and in their larger environment.</w:t>
      </w:r>
    </w:p>
    <w:p w:rsidR="00D75A66" w:rsidRDefault="00D75A66" w:rsidP="005A6BFF">
      <w:pPr>
        <w:pStyle w:val="NoSpacing"/>
        <w:rPr>
          <w:b/>
          <w:sz w:val="24"/>
        </w:rPr>
      </w:pPr>
    </w:p>
    <w:p w:rsidR="00CF0C35" w:rsidRPr="00CF0C35" w:rsidRDefault="00CF0C35" w:rsidP="005A6BFF">
      <w:pPr>
        <w:pStyle w:val="NoSpacing"/>
        <w:rPr>
          <w:sz w:val="24"/>
        </w:rPr>
      </w:pPr>
      <w:r>
        <w:rPr>
          <w:b/>
          <w:sz w:val="24"/>
        </w:rPr>
        <w:t xml:space="preserve">Vocabulary: </w:t>
      </w:r>
      <w:r>
        <w:rPr>
          <w:i/>
          <w:sz w:val="24"/>
        </w:rPr>
        <w:t xml:space="preserve">Speaker: </w:t>
      </w:r>
      <w:r>
        <w:rPr>
          <w:sz w:val="24"/>
        </w:rPr>
        <w:t>The “I” in a poem (not always the author).</w:t>
      </w:r>
    </w:p>
    <w:p w:rsidR="00CF0C35" w:rsidRDefault="00CF0C35" w:rsidP="005A6BFF">
      <w:pPr>
        <w:pStyle w:val="NoSpacing"/>
        <w:rPr>
          <w:b/>
          <w:sz w:val="24"/>
        </w:rPr>
      </w:pPr>
    </w:p>
    <w:p w:rsidR="00D75A66" w:rsidRDefault="009E662E" w:rsidP="005A6BFF">
      <w:pPr>
        <w:pStyle w:val="NoSpacing"/>
        <w:rPr>
          <w:b/>
          <w:sz w:val="24"/>
        </w:rPr>
      </w:pPr>
      <w:r>
        <w:rPr>
          <w:b/>
          <w:sz w:val="24"/>
        </w:rPr>
        <w:t xml:space="preserve">Relevant State Standards: </w:t>
      </w:r>
    </w:p>
    <w:p w:rsidR="00D75A66" w:rsidRDefault="00D75A66" w:rsidP="005A6BFF">
      <w:pPr>
        <w:pStyle w:val="NoSpacing"/>
        <w:rPr>
          <w:sz w:val="24"/>
        </w:rPr>
      </w:pPr>
      <w:r>
        <w:rPr>
          <w:sz w:val="24"/>
        </w:rPr>
        <w:t>ELA /</w:t>
      </w:r>
      <w:r w:rsidR="009E662E" w:rsidRPr="009E662E">
        <w:rPr>
          <w:sz w:val="24"/>
        </w:rPr>
        <w:t xml:space="preserve"> Writing Standards Gr. 6-12, Text Type &amp; Purpose 3: “Write narratives to develop real or imagined experiences or events using effective technique, well-chosen details, and well-structured event sequences.”</w:t>
      </w:r>
      <w:r>
        <w:rPr>
          <w:sz w:val="24"/>
        </w:rPr>
        <w:t xml:space="preserve"> </w:t>
      </w:r>
    </w:p>
    <w:p w:rsidR="00A94332" w:rsidRDefault="00D75A66" w:rsidP="005A6BFF">
      <w:pPr>
        <w:pStyle w:val="NoSpacing"/>
        <w:rPr>
          <w:sz w:val="24"/>
        </w:rPr>
      </w:pPr>
      <w:r>
        <w:rPr>
          <w:sz w:val="24"/>
        </w:rPr>
        <w:t>ELA / Reading Standards Gr. 6-12, Key Ideas &amp; Details 2: “</w:t>
      </w:r>
      <w:r w:rsidRPr="00D75A66">
        <w:rPr>
          <w:sz w:val="24"/>
        </w:rPr>
        <w:t xml:space="preserve">Determine a theme or central idea of a text and analyze in detail its development over the course of the text, including how </w:t>
      </w:r>
      <w:r>
        <w:rPr>
          <w:sz w:val="24"/>
        </w:rPr>
        <w:t>it emerges and is shaped and refined by specifi</w:t>
      </w:r>
      <w:r w:rsidRPr="00D75A66">
        <w:rPr>
          <w:sz w:val="24"/>
        </w:rPr>
        <w:t>c details; provide an objective summary of the text.</w:t>
      </w:r>
      <w:r>
        <w:rPr>
          <w:sz w:val="24"/>
        </w:rPr>
        <w:t>”</w:t>
      </w:r>
    </w:p>
    <w:p w:rsidR="00A94332" w:rsidRPr="00A94332" w:rsidRDefault="00A94332" w:rsidP="005A6BFF">
      <w:pPr>
        <w:pStyle w:val="NoSpacing"/>
        <w:rPr>
          <w:sz w:val="24"/>
        </w:rPr>
      </w:pPr>
    </w:p>
    <w:p w:rsidR="00550EA4" w:rsidRDefault="00A94332" w:rsidP="005A6BFF">
      <w:pPr>
        <w:pStyle w:val="NoSpacing"/>
        <w:rPr>
          <w:b/>
          <w:sz w:val="24"/>
        </w:rPr>
      </w:pPr>
      <w:r>
        <w:rPr>
          <w:b/>
          <w:sz w:val="24"/>
        </w:rPr>
        <w:br w:type="page"/>
      </w:r>
      <w:r w:rsidR="00550EA4">
        <w:rPr>
          <w:b/>
          <w:sz w:val="24"/>
        </w:rPr>
        <w:lastRenderedPageBreak/>
        <w:t>Instructions:</w:t>
      </w:r>
    </w:p>
    <w:p w:rsidR="00A94332" w:rsidRDefault="00A94332" w:rsidP="005A6BFF">
      <w:pPr>
        <w:pStyle w:val="NoSpacing"/>
        <w:rPr>
          <w:sz w:val="24"/>
        </w:rPr>
      </w:pPr>
    </w:p>
    <w:p w:rsidR="00556291" w:rsidRDefault="00556291" w:rsidP="005A6BFF">
      <w:pPr>
        <w:pStyle w:val="NoSpacing"/>
        <w:rPr>
          <w:sz w:val="24"/>
        </w:rPr>
      </w:pPr>
      <w:r w:rsidRPr="00556291">
        <w:rPr>
          <w:sz w:val="24"/>
        </w:rPr>
        <w:t>Room setup. Chairs ideally arranged in an open circle with room for me and whiteboard at front. All students have paper and pencils.</w:t>
      </w:r>
    </w:p>
    <w:p w:rsidR="00556291" w:rsidRDefault="00556291" w:rsidP="005A6BFF">
      <w:pPr>
        <w:pStyle w:val="NoSpacing"/>
        <w:rPr>
          <w:sz w:val="24"/>
        </w:rPr>
      </w:pPr>
    </w:p>
    <w:p w:rsidR="00556291" w:rsidRDefault="00556291" w:rsidP="005A6BFF">
      <w:pPr>
        <w:pStyle w:val="NoSpacing"/>
        <w:rPr>
          <w:sz w:val="24"/>
        </w:rPr>
      </w:pPr>
      <w:r>
        <w:rPr>
          <w:sz w:val="24"/>
        </w:rPr>
        <w:t xml:space="preserve">I welcome </w:t>
      </w:r>
      <w:proofErr w:type="gramStart"/>
      <w:r>
        <w:rPr>
          <w:sz w:val="24"/>
        </w:rPr>
        <w:t>students, and</w:t>
      </w:r>
      <w:proofErr w:type="gramEnd"/>
      <w:r>
        <w:rPr>
          <w:sz w:val="24"/>
        </w:rPr>
        <w:t xml:space="preserve"> frame the session/s in terms of the big idea: that s</w:t>
      </w:r>
      <w:r>
        <w:rPr>
          <w:sz w:val="24"/>
        </w:rPr>
        <w:t>haring and listening to each other’s writing shows us how deeply culture and inequality affect our daily lives.</w:t>
      </w:r>
    </w:p>
    <w:p w:rsidR="00556291" w:rsidRDefault="00556291" w:rsidP="005A6BFF">
      <w:pPr>
        <w:pStyle w:val="NoSpacing"/>
        <w:rPr>
          <w:b/>
          <w:sz w:val="24"/>
        </w:rPr>
      </w:pPr>
    </w:p>
    <w:p w:rsidR="002F1402" w:rsidRDefault="002F1402" w:rsidP="005A6BFF">
      <w:pPr>
        <w:pStyle w:val="NoSpacing"/>
        <w:rPr>
          <w:b/>
          <w:sz w:val="24"/>
        </w:rPr>
      </w:pPr>
    </w:p>
    <w:p w:rsidR="00D75A66" w:rsidRPr="00A56FE7" w:rsidRDefault="00D75A66" w:rsidP="005A6BFF">
      <w:pPr>
        <w:pStyle w:val="NoSpacing"/>
        <w:rPr>
          <w:b/>
          <w:sz w:val="24"/>
          <w:u w:val="single"/>
        </w:rPr>
      </w:pPr>
      <w:r w:rsidRPr="00A56FE7">
        <w:rPr>
          <w:b/>
          <w:sz w:val="24"/>
          <w:u w:val="single"/>
        </w:rPr>
        <w:t>Writing Prompt 1</w:t>
      </w:r>
    </w:p>
    <w:p w:rsidR="006178CA" w:rsidRDefault="006178CA" w:rsidP="005A6BFF">
      <w:pPr>
        <w:pStyle w:val="NoSpacing"/>
        <w:rPr>
          <w:sz w:val="24"/>
        </w:rPr>
      </w:pPr>
      <w:r>
        <w:rPr>
          <w:sz w:val="24"/>
        </w:rPr>
        <w:t xml:space="preserve">As a warmup, I ask the students to: </w:t>
      </w:r>
    </w:p>
    <w:p w:rsidR="006D2DC0" w:rsidRPr="006178CA" w:rsidRDefault="006178CA" w:rsidP="005A6BFF">
      <w:pPr>
        <w:pStyle w:val="NoSpacing"/>
        <w:rPr>
          <w:i/>
          <w:sz w:val="24"/>
        </w:rPr>
      </w:pPr>
      <w:r w:rsidRPr="006178CA">
        <w:rPr>
          <w:i/>
          <w:sz w:val="24"/>
        </w:rPr>
        <w:t>Describe a food that makes you think of your family. Describe one strong</w:t>
      </w:r>
      <w:r w:rsidR="001D4836" w:rsidRPr="006178CA">
        <w:rPr>
          <w:i/>
          <w:sz w:val="24"/>
        </w:rPr>
        <w:t xml:space="preserve"> memory that comes to mind when you imagine the food; use all five senses.</w:t>
      </w:r>
    </w:p>
    <w:p w:rsidR="006D2DC0" w:rsidRDefault="006D2DC0" w:rsidP="005A6BFF">
      <w:pPr>
        <w:pStyle w:val="NoSpacing"/>
        <w:rPr>
          <w:sz w:val="24"/>
        </w:rPr>
      </w:pPr>
    </w:p>
    <w:p w:rsidR="001D4836" w:rsidRDefault="006178CA" w:rsidP="005A6BFF">
      <w:pPr>
        <w:pStyle w:val="NoSpacing"/>
        <w:rPr>
          <w:sz w:val="24"/>
        </w:rPr>
      </w:pPr>
      <w:r>
        <w:rPr>
          <w:sz w:val="24"/>
        </w:rPr>
        <w:t>I give the students five minutes to write. Then I invite students to s</w:t>
      </w:r>
      <w:r w:rsidR="006D2DC0">
        <w:rPr>
          <w:sz w:val="24"/>
        </w:rPr>
        <w:t>hare</w:t>
      </w:r>
      <w:r>
        <w:rPr>
          <w:sz w:val="24"/>
        </w:rPr>
        <w:t xml:space="preserve"> their</w:t>
      </w:r>
      <w:r w:rsidR="006D2DC0">
        <w:rPr>
          <w:sz w:val="24"/>
        </w:rPr>
        <w:t xml:space="preserve"> work aloud.</w:t>
      </w:r>
      <w:r>
        <w:rPr>
          <w:sz w:val="24"/>
        </w:rPr>
        <w:t xml:space="preserve"> I encourage students to listen for how the writer used the five senses, and which memory the writer focused on.</w:t>
      </w:r>
      <w:r w:rsidR="00A56FE7">
        <w:rPr>
          <w:sz w:val="24"/>
        </w:rPr>
        <w:t xml:space="preserve"> After all willing participants share, we discuss:</w:t>
      </w:r>
    </w:p>
    <w:p w:rsidR="001D4836" w:rsidRDefault="001D4836" w:rsidP="005A6BFF">
      <w:pPr>
        <w:pStyle w:val="NoSpacing"/>
        <w:rPr>
          <w:sz w:val="24"/>
        </w:rPr>
      </w:pPr>
    </w:p>
    <w:p w:rsidR="006D2DC0" w:rsidRDefault="006D2DC0" w:rsidP="005A6BFF">
      <w:pPr>
        <w:pStyle w:val="NoSpacing"/>
        <w:rPr>
          <w:sz w:val="24"/>
        </w:rPr>
      </w:pPr>
      <w:r>
        <w:rPr>
          <w:sz w:val="24"/>
        </w:rPr>
        <w:t>What feelings come up for you with the food you wrote about? Pleasure, nostalgia, shame, distaste?</w:t>
      </w:r>
    </w:p>
    <w:p w:rsidR="00DB2C19" w:rsidRDefault="006D2DC0" w:rsidP="005A6BFF">
      <w:pPr>
        <w:pStyle w:val="NoSpacing"/>
        <w:rPr>
          <w:sz w:val="24"/>
        </w:rPr>
      </w:pPr>
      <w:r>
        <w:rPr>
          <w:sz w:val="24"/>
        </w:rPr>
        <w:t>Who heard someone else write about the</w:t>
      </w:r>
      <w:r w:rsidR="00CB5D0E">
        <w:rPr>
          <w:sz w:val="24"/>
        </w:rPr>
        <w:t xml:space="preserve"> same</w:t>
      </w:r>
      <w:r>
        <w:rPr>
          <w:sz w:val="24"/>
        </w:rPr>
        <w:t xml:space="preserve"> food they described? Did they respond similarly to the food, or differently?</w:t>
      </w:r>
    </w:p>
    <w:p w:rsidR="00840EE9" w:rsidRDefault="00840EE9" w:rsidP="005A6BFF">
      <w:pPr>
        <w:pStyle w:val="NoSpacing"/>
        <w:rPr>
          <w:sz w:val="24"/>
        </w:rPr>
      </w:pPr>
    </w:p>
    <w:p w:rsidR="00840EE9" w:rsidRPr="00840EE9" w:rsidRDefault="00840EE9" w:rsidP="004206D7">
      <w:pPr>
        <w:pStyle w:val="NoSpacing"/>
        <w:ind w:left="720"/>
        <w:rPr>
          <w:b/>
          <w:sz w:val="24"/>
        </w:rPr>
      </w:pPr>
      <w:r w:rsidRPr="00840EE9">
        <w:rPr>
          <w:b/>
          <w:sz w:val="24"/>
        </w:rPr>
        <w:t xml:space="preserve">Formative Assessment Checkpoint for Objective #1: </w:t>
      </w:r>
    </w:p>
    <w:p w:rsidR="00840EE9" w:rsidRPr="00840EE9" w:rsidRDefault="00840EE9" w:rsidP="004206D7">
      <w:pPr>
        <w:pStyle w:val="NoSpacing"/>
        <w:ind w:left="720"/>
        <w:rPr>
          <w:sz w:val="24"/>
        </w:rPr>
      </w:pPr>
      <w:r w:rsidRPr="00840EE9">
        <w:rPr>
          <w:i/>
          <w:sz w:val="24"/>
        </w:rPr>
        <w:t>Objective:</w:t>
      </w:r>
      <w:r w:rsidRPr="00840EE9">
        <w:rPr>
          <w:sz w:val="24"/>
        </w:rPr>
        <w:t xml:space="preserve"> Students </w:t>
      </w:r>
      <w:r>
        <w:rPr>
          <w:sz w:val="24"/>
        </w:rPr>
        <w:t>observe the depth</w:t>
      </w:r>
      <w:r w:rsidR="00F01654">
        <w:rPr>
          <w:sz w:val="24"/>
        </w:rPr>
        <w:t xml:space="preserve"> of feelings</w:t>
      </w:r>
      <w:r>
        <w:rPr>
          <w:sz w:val="24"/>
        </w:rPr>
        <w:t xml:space="preserve"> and variety of memories that food can trigger.</w:t>
      </w:r>
    </w:p>
    <w:p w:rsidR="00840EE9" w:rsidRPr="00840EE9" w:rsidRDefault="00840EE9" w:rsidP="004206D7">
      <w:pPr>
        <w:pStyle w:val="NoSpacing"/>
        <w:ind w:left="720"/>
        <w:rPr>
          <w:sz w:val="24"/>
        </w:rPr>
      </w:pPr>
      <w:r w:rsidRPr="00840EE9">
        <w:rPr>
          <w:i/>
          <w:sz w:val="24"/>
        </w:rPr>
        <w:t>Criteria:</w:t>
      </w:r>
      <w:r w:rsidRPr="00840EE9">
        <w:rPr>
          <w:sz w:val="24"/>
        </w:rPr>
        <w:t xml:space="preserve"> </w:t>
      </w:r>
      <w:r>
        <w:rPr>
          <w:sz w:val="24"/>
        </w:rPr>
        <w:t xml:space="preserve">Students </w:t>
      </w:r>
      <w:r w:rsidR="00245699">
        <w:rPr>
          <w:sz w:val="24"/>
        </w:rPr>
        <w:t>share</w:t>
      </w:r>
      <w:r w:rsidR="006A47DE">
        <w:rPr>
          <w:sz w:val="24"/>
        </w:rPr>
        <w:t xml:space="preserve"> the cultural and emotional </w:t>
      </w:r>
      <w:r w:rsidR="00245699">
        <w:rPr>
          <w:sz w:val="24"/>
        </w:rPr>
        <w:t>ties that food has in the work they heard</w:t>
      </w:r>
      <w:r w:rsidR="001D753F">
        <w:rPr>
          <w:sz w:val="24"/>
        </w:rPr>
        <w:t xml:space="preserve">, whether it was a painful reminder of scarcity </w:t>
      </w:r>
      <w:r w:rsidR="001D753F">
        <w:rPr>
          <w:sz w:val="24"/>
        </w:rPr>
        <w:t>or a chance for warmth and companionship</w:t>
      </w:r>
      <w:r w:rsidR="001D753F">
        <w:rPr>
          <w:sz w:val="24"/>
        </w:rPr>
        <w:t>, an exploration of</w:t>
      </w:r>
      <w:r w:rsidR="001D753F">
        <w:rPr>
          <w:sz w:val="24"/>
        </w:rPr>
        <w:t xml:space="preserve"> other cultures or </w:t>
      </w:r>
      <w:r w:rsidR="001D753F">
        <w:rPr>
          <w:sz w:val="24"/>
        </w:rPr>
        <w:t>a connection to one’s</w:t>
      </w:r>
      <w:r w:rsidR="001D753F">
        <w:rPr>
          <w:sz w:val="24"/>
        </w:rPr>
        <w:t xml:space="preserve"> own.</w:t>
      </w:r>
    </w:p>
    <w:p w:rsidR="00840EE9" w:rsidRPr="00840EE9" w:rsidRDefault="00840EE9" w:rsidP="004206D7">
      <w:pPr>
        <w:pStyle w:val="NoSpacing"/>
        <w:ind w:left="720"/>
        <w:rPr>
          <w:sz w:val="24"/>
        </w:rPr>
      </w:pPr>
      <w:r w:rsidRPr="00840EE9">
        <w:rPr>
          <w:i/>
          <w:sz w:val="24"/>
        </w:rPr>
        <w:t>Method/Tool:</w:t>
      </w:r>
      <w:r w:rsidRPr="00840EE9">
        <w:rPr>
          <w:sz w:val="24"/>
        </w:rPr>
        <w:t xml:space="preserve"> Verbal feedback with additional comments on note sheet.</w:t>
      </w:r>
    </w:p>
    <w:p w:rsidR="00762922" w:rsidRDefault="00762922" w:rsidP="005A6BFF">
      <w:pPr>
        <w:pStyle w:val="NoSpacing"/>
        <w:rPr>
          <w:sz w:val="24"/>
        </w:rPr>
      </w:pPr>
    </w:p>
    <w:p w:rsidR="006D2DC0" w:rsidRPr="001D753F" w:rsidRDefault="00F36DD3" w:rsidP="005A6BFF">
      <w:pPr>
        <w:pStyle w:val="NoSpacing"/>
        <w:rPr>
          <w:sz w:val="24"/>
        </w:rPr>
      </w:pPr>
      <w:r>
        <w:rPr>
          <w:sz w:val="24"/>
        </w:rPr>
        <w:t>I hand out copies of</w:t>
      </w:r>
      <w:r w:rsidR="001D753F">
        <w:rPr>
          <w:sz w:val="24"/>
        </w:rPr>
        <w:t xml:space="preserve"> Natalie Diaz’s poem “Why I Hate Raisins,” from her collection </w:t>
      </w:r>
      <w:r w:rsidR="006D2DC0" w:rsidRPr="001D753F">
        <w:rPr>
          <w:i/>
          <w:sz w:val="24"/>
        </w:rPr>
        <w:t>When My Brother Was an Aztec</w:t>
      </w:r>
      <w:r w:rsidR="006D2DC0">
        <w:rPr>
          <w:sz w:val="24"/>
        </w:rPr>
        <w:t xml:space="preserve"> </w:t>
      </w:r>
      <w:r w:rsidR="006D2DC0" w:rsidRPr="001D753F">
        <w:rPr>
          <w:sz w:val="24"/>
        </w:rPr>
        <w:t>(2012 Copper Canyon Press).</w:t>
      </w:r>
      <w:r>
        <w:rPr>
          <w:sz w:val="24"/>
        </w:rPr>
        <w:t xml:space="preserve"> One student reads it aloud.</w:t>
      </w:r>
    </w:p>
    <w:p w:rsidR="006D2DC0" w:rsidRDefault="006D2DC0" w:rsidP="005A6BFF">
      <w:pPr>
        <w:pStyle w:val="NoSpacing"/>
        <w:rPr>
          <w:i/>
          <w:sz w:val="24"/>
        </w:rPr>
      </w:pPr>
    </w:p>
    <w:p w:rsidR="001D753F" w:rsidRDefault="006D2DC0" w:rsidP="003471DE">
      <w:pPr>
        <w:pStyle w:val="NoSpacing"/>
        <w:spacing w:line="276" w:lineRule="auto"/>
        <w:ind w:firstLine="720"/>
        <w:rPr>
          <w:b/>
          <w:sz w:val="24"/>
        </w:rPr>
      </w:pPr>
      <w:r w:rsidRPr="00762922">
        <w:rPr>
          <w:b/>
          <w:sz w:val="24"/>
        </w:rPr>
        <w:t>Why I Hate Raisins</w:t>
      </w:r>
    </w:p>
    <w:p w:rsidR="006D2DC0" w:rsidRPr="006D2DC0" w:rsidRDefault="006D2DC0" w:rsidP="003471DE">
      <w:pPr>
        <w:pStyle w:val="NoSpacing"/>
        <w:spacing w:line="276" w:lineRule="auto"/>
        <w:ind w:firstLine="720"/>
        <w:rPr>
          <w:sz w:val="24"/>
        </w:rPr>
      </w:pPr>
      <w:r w:rsidRPr="006D2DC0">
        <w:rPr>
          <w:sz w:val="24"/>
        </w:rPr>
        <w:t>by Natalie Diaz</w:t>
      </w:r>
    </w:p>
    <w:p w:rsidR="006D2DC0" w:rsidRPr="006D2DC0" w:rsidRDefault="006D2DC0" w:rsidP="003471DE">
      <w:pPr>
        <w:pStyle w:val="NoSpacing"/>
        <w:spacing w:line="276" w:lineRule="auto"/>
        <w:rPr>
          <w:sz w:val="24"/>
        </w:rPr>
      </w:pPr>
    </w:p>
    <w:p w:rsidR="006D2DC0" w:rsidRPr="006D2DC0" w:rsidRDefault="006D2DC0" w:rsidP="003471DE">
      <w:pPr>
        <w:pStyle w:val="NoSpacing"/>
        <w:spacing w:line="276" w:lineRule="auto"/>
        <w:ind w:left="1440"/>
        <w:rPr>
          <w:i/>
          <w:sz w:val="24"/>
        </w:rPr>
      </w:pPr>
      <w:r w:rsidRPr="006D2DC0">
        <w:rPr>
          <w:i/>
          <w:sz w:val="24"/>
        </w:rPr>
        <w:t>And is it only the mouth and belly which are</w:t>
      </w:r>
    </w:p>
    <w:p w:rsidR="006D2DC0" w:rsidRPr="006D2DC0" w:rsidRDefault="006D2DC0" w:rsidP="003471DE">
      <w:pPr>
        <w:pStyle w:val="NoSpacing"/>
        <w:spacing w:line="276" w:lineRule="auto"/>
        <w:ind w:left="1440"/>
        <w:rPr>
          <w:i/>
          <w:sz w:val="24"/>
        </w:rPr>
      </w:pPr>
      <w:r w:rsidRPr="006D2DC0">
        <w:rPr>
          <w:i/>
          <w:sz w:val="24"/>
        </w:rPr>
        <w:t>injured by hunger and thirst?</w:t>
      </w:r>
    </w:p>
    <w:p w:rsidR="006D2DC0" w:rsidRDefault="006D2DC0" w:rsidP="003471DE">
      <w:pPr>
        <w:pStyle w:val="NoSpacing"/>
        <w:spacing w:line="276" w:lineRule="auto"/>
        <w:ind w:left="1440"/>
        <w:rPr>
          <w:i/>
          <w:sz w:val="24"/>
        </w:rPr>
      </w:pPr>
      <w:r>
        <w:rPr>
          <w:i/>
          <w:sz w:val="24"/>
        </w:rPr>
        <w:t>—</w:t>
      </w:r>
      <w:r w:rsidRPr="006D2DC0">
        <w:rPr>
          <w:i/>
          <w:sz w:val="24"/>
        </w:rPr>
        <w:t>Mencius</w:t>
      </w:r>
    </w:p>
    <w:p w:rsidR="006D2DC0" w:rsidRPr="006D2DC0" w:rsidRDefault="006D2DC0" w:rsidP="003471DE">
      <w:pPr>
        <w:pStyle w:val="NoSpacing"/>
        <w:spacing w:line="276" w:lineRule="auto"/>
        <w:ind w:left="720"/>
        <w:rPr>
          <w:i/>
          <w:sz w:val="24"/>
        </w:rPr>
      </w:pPr>
    </w:p>
    <w:p w:rsidR="006D2DC0" w:rsidRPr="006D2DC0" w:rsidRDefault="006D2DC0" w:rsidP="003471DE">
      <w:pPr>
        <w:pStyle w:val="NoSpacing"/>
        <w:spacing w:line="276" w:lineRule="auto"/>
        <w:ind w:left="720"/>
        <w:rPr>
          <w:sz w:val="24"/>
        </w:rPr>
      </w:pPr>
      <w:r w:rsidRPr="006D2DC0">
        <w:rPr>
          <w:sz w:val="24"/>
        </w:rPr>
        <w:t>Love is a pound of sticky raisins</w:t>
      </w:r>
    </w:p>
    <w:p w:rsidR="006D2DC0" w:rsidRPr="006D2DC0" w:rsidRDefault="006D2DC0" w:rsidP="003471DE">
      <w:pPr>
        <w:pStyle w:val="NoSpacing"/>
        <w:spacing w:line="276" w:lineRule="auto"/>
        <w:ind w:left="720"/>
        <w:rPr>
          <w:sz w:val="24"/>
        </w:rPr>
      </w:pPr>
      <w:r w:rsidRPr="006D2DC0">
        <w:rPr>
          <w:sz w:val="24"/>
        </w:rPr>
        <w:lastRenderedPageBreak/>
        <w:t>packed tight in black and white</w:t>
      </w:r>
    </w:p>
    <w:p w:rsidR="006D2DC0" w:rsidRPr="006D2DC0" w:rsidRDefault="006D2DC0" w:rsidP="003471DE">
      <w:pPr>
        <w:pStyle w:val="NoSpacing"/>
        <w:spacing w:line="276" w:lineRule="auto"/>
        <w:ind w:left="720"/>
        <w:rPr>
          <w:sz w:val="24"/>
        </w:rPr>
      </w:pPr>
      <w:r w:rsidRPr="006D2DC0">
        <w:rPr>
          <w:sz w:val="24"/>
        </w:rPr>
        <w:t>government boxes the day we had no</w:t>
      </w:r>
    </w:p>
    <w:p w:rsidR="006D2DC0" w:rsidRPr="006D2DC0" w:rsidRDefault="006D2DC0" w:rsidP="003471DE">
      <w:pPr>
        <w:pStyle w:val="NoSpacing"/>
        <w:spacing w:line="276" w:lineRule="auto"/>
        <w:ind w:left="720"/>
        <w:rPr>
          <w:sz w:val="24"/>
        </w:rPr>
      </w:pPr>
      <w:r w:rsidRPr="006D2DC0">
        <w:rPr>
          <w:sz w:val="24"/>
        </w:rPr>
        <w:t>groceries. I told my mom I was hungry.</w:t>
      </w:r>
    </w:p>
    <w:p w:rsidR="006D2DC0" w:rsidRPr="006D2DC0" w:rsidRDefault="006D2DC0" w:rsidP="003471DE">
      <w:pPr>
        <w:pStyle w:val="NoSpacing"/>
        <w:spacing w:line="276" w:lineRule="auto"/>
        <w:ind w:left="720"/>
        <w:rPr>
          <w:sz w:val="24"/>
        </w:rPr>
      </w:pPr>
      <w:r w:rsidRPr="006D2DC0">
        <w:rPr>
          <w:sz w:val="24"/>
        </w:rPr>
        <w:t>She gave me the whole bright box.</w:t>
      </w:r>
    </w:p>
    <w:p w:rsidR="006D2DC0" w:rsidRPr="006D2DC0" w:rsidRDefault="006D2DC0" w:rsidP="003471DE">
      <w:pPr>
        <w:pStyle w:val="NoSpacing"/>
        <w:spacing w:line="276" w:lineRule="auto"/>
        <w:ind w:left="720"/>
        <w:rPr>
          <w:sz w:val="24"/>
        </w:rPr>
      </w:pPr>
      <w:r w:rsidRPr="006D2DC0">
        <w:rPr>
          <w:sz w:val="24"/>
        </w:rPr>
        <w:t>USDA stamped like a fist on the side.</w:t>
      </w:r>
    </w:p>
    <w:p w:rsidR="006D2DC0" w:rsidRPr="006D2DC0" w:rsidRDefault="006D2DC0" w:rsidP="003471DE">
      <w:pPr>
        <w:pStyle w:val="NoSpacing"/>
        <w:spacing w:line="276" w:lineRule="auto"/>
        <w:ind w:left="720"/>
        <w:rPr>
          <w:sz w:val="24"/>
        </w:rPr>
      </w:pPr>
      <w:r w:rsidRPr="006D2DC0">
        <w:rPr>
          <w:sz w:val="24"/>
        </w:rPr>
        <w:t>I ate them all in ten minutes. Ate</w:t>
      </w:r>
    </w:p>
    <w:p w:rsidR="006D2DC0" w:rsidRPr="006D2DC0" w:rsidRDefault="006D2DC0" w:rsidP="003471DE">
      <w:pPr>
        <w:pStyle w:val="NoSpacing"/>
        <w:spacing w:line="276" w:lineRule="auto"/>
        <w:ind w:left="720"/>
        <w:rPr>
          <w:sz w:val="24"/>
        </w:rPr>
      </w:pPr>
      <w:r w:rsidRPr="006D2DC0">
        <w:rPr>
          <w:sz w:val="24"/>
        </w:rPr>
        <w:t>too many too fast. It wasn’t long</w:t>
      </w:r>
    </w:p>
    <w:p w:rsidR="006D2DC0" w:rsidRPr="006D2DC0" w:rsidRDefault="006D2DC0" w:rsidP="003471DE">
      <w:pPr>
        <w:pStyle w:val="NoSpacing"/>
        <w:spacing w:line="276" w:lineRule="auto"/>
        <w:ind w:left="720"/>
        <w:rPr>
          <w:sz w:val="24"/>
        </w:rPr>
      </w:pPr>
      <w:r w:rsidRPr="006D2DC0">
        <w:rPr>
          <w:sz w:val="24"/>
        </w:rPr>
        <w:t>before those old grapes set like black</w:t>
      </w:r>
    </w:p>
    <w:p w:rsidR="006D2DC0" w:rsidRPr="006D2DC0" w:rsidRDefault="006D2DC0" w:rsidP="003471DE">
      <w:pPr>
        <w:pStyle w:val="NoSpacing"/>
        <w:spacing w:line="276" w:lineRule="auto"/>
        <w:ind w:left="720"/>
        <w:rPr>
          <w:sz w:val="24"/>
        </w:rPr>
      </w:pPr>
      <w:r w:rsidRPr="006D2DC0">
        <w:rPr>
          <w:sz w:val="24"/>
        </w:rPr>
        <w:t>clay at the bottom of my belly</w:t>
      </w:r>
    </w:p>
    <w:p w:rsidR="006D2DC0" w:rsidRDefault="006D2DC0" w:rsidP="003471DE">
      <w:pPr>
        <w:pStyle w:val="NoSpacing"/>
        <w:spacing w:line="276" w:lineRule="auto"/>
        <w:ind w:left="720"/>
        <w:rPr>
          <w:sz w:val="24"/>
        </w:rPr>
      </w:pPr>
      <w:r w:rsidRPr="006D2DC0">
        <w:rPr>
          <w:sz w:val="24"/>
        </w:rPr>
        <w:t>making it ache and swell.</w:t>
      </w:r>
    </w:p>
    <w:p w:rsidR="006D2DC0" w:rsidRPr="006D2DC0" w:rsidRDefault="006D2DC0" w:rsidP="003471DE">
      <w:pPr>
        <w:pStyle w:val="NoSpacing"/>
        <w:spacing w:line="276" w:lineRule="auto"/>
        <w:ind w:left="720"/>
        <w:rPr>
          <w:sz w:val="24"/>
        </w:rPr>
      </w:pPr>
    </w:p>
    <w:p w:rsidR="006D2DC0" w:rsidRPr="006D2DC0" w:rsidRDefault="006D2DC0" w:rsidP="003471DE">
      <w:pPr>
        <w:pStyle w:val="NoSpacing"/>
        <w:spacing w:line="276" w:lineRule="auto"/>
        <w:ind w:left="720"/>
        <w:rPr>
          <w:i/>
          <w:sz w:val="24"/>
        </w:rPr>
      </w:pPr>
      <w:r w:rsidRPr="006D2DC0">
        <w:rPr>
          <w:sz w:val="24"/>
        </w:rPr>
        <w:t xml:space="preserve">I complained, </w:t>
      </w:r>
      <w:r w:rsidRPr="006D2DC0">
        <w:rPr>
          <w:i/>
          <w:sz w:val="24"/>
        </w:rPr>
        <w:t>I hate raisins.</w:t>
      </w:r>
    </w:p>
    <w:p w:rsidR="006D2DC0" w:rsidRPr="006D2DC0" w:rsidRDefault="006D2DC0" w:rsidP="003471DE">
      <w:pPr>
        <w:pStyle w:val="NoSpacing"/>
        <w:spacing w:line="276" w:lineRule="auto"/>
        <w:ind w:left="720"/>
        <w:rPr>
          <w:i/>
          <w:sz w:val="24"/>
        </w:rPr>
      </w:pPr>
      <w:r w:rsidRPr="006D2DC0">
        <w:rPr>
          <w:i/>
          <w:sz w:val="24"/>
        </w:rPr>
        <w:t>I just wanted a sandwich like other kids.</w:t>
      </w:r>
    </w:p>
    <w:p w:rsidR="006D2DC0" w:rsidRPr="006D2DC0" w:rsidRDefault="006D2DC0" w:rsidP="003471DE">
      <w:pPr>
        <w:pStyle w:val="NoSpacing"/>
        <w:spacing w:line="276" w:lineRule="auto"/>
        <w:ind w:left="720"/>
        <w:rPr>
          <w:sz w:val="24"/>
        </w:rPr>
      </w:pPr>
      <w:r w:rsidRPr="006D2DC0">
        <w:rPr>
          <w:i/>
          <w:sz w:val="24"/>
        </w:rPr>
        <w:t>Well that’s all we’ve got,</w:t>
      </w:r>
      <w:r w:rsidRPr="006D2DC0">
        <w:rPr>
          <w:sz w:val="24"/>
        </w:rPr>
        <w:t xml:space="preserve"> my mom sighed.</w:t>
      </w:r>
    </w:p>
    <w:p w:rsidR="006D2DC0" w:rsidRPr="006D2DC0" w:rsidRDefault="006D2DC0" w:rsidP="003471DE">
      <w:pPr>
        <w:pStyle w:val="NoSpacing"/>
        <w:spacing w:line="276" w:lineRule="auto"/>
        <w:ind w:left="720"/>
        <w:rPr>
          <w:i/>
          <w:sz w:val="24"/>
        </w:rPr>
      </w:pPr>
      <w:r w:rsidRPr="006D2DC0">
        <w:rPr>
          <w:i/>
          <w:sz w:val="24"/>
        </w:rPr>
        <w:t>And what other kids?</w:t>
      </w:r>
    </w:p>
    <w:p w:rsidR="006D2DC0" w:rsidRPr="006D2DC0" w:rsidRDefault="00CB5D0E" w:rsidP="003471DE">
      <w:pPr>
        <w:pStyle w:val="NoSpacing"/>
        <w:spacing w:line="276" w:lineRule="auto"/>
        <w:ind w:left="720"/>
        <w:rPr>
          <w:sz w:val="24"/>
        </w:rPr>
      </w:pPr>
      <w:r>
        <w:rPr>
          <w:i/>
          <w:sz w:val="24"/>
        </w:rPr>
        <w:t>Ever</w:t>
      </w:r>
      <w:r w:rsidR="006D2DC0" w:rsidRPr="006D2DC0">
        <w:rPr>
          <w:i/>
          <w:sz w:val="24"/>
        </w:rPr>
        <w:t>yone but me,</w:t>
      </w:r>
      <w:r w:rsidR="006D2DC0" w:rsidRPr="006D2DC0">
        <w:rPr>
          <w:sz w:val="24"/>
        </w:rPr>
        <w:t xml:space="preserve"> I told her.</w:t>
      </w:r>
    </w:p>
    <w:p w:rsidR="006D2DC0" w:rsidRPr="006D2DC0" w:rsidRDefault="006D2DC0" w:rsidP="003471DE">
      <w:pPr>
        <w:pStyle w:val="NoSpacing"/>
        <w:spacing w:line="276" w:lineRule="auto"/>
        <w:ind w:left="720"/>
        <w:rPr>
          <w:i/>
          <w:sz w:val="24"/>
        </w:rPr>
      </w:pPr>
      <w:r w:rsidRPr="006D2DC0">
        <w:rPr>
          <w:sz w:val="24"/>
        </w:rPr>
        <w:t xml:space="preserve">She said, </w:t>
      </w:r>
      <w:proofErr w:type="gramStart"/>
      <w:r w:rsidRPr="006D2DC0">
        <w:rPr>
          <w:i/>
          <w:sz w:val="24"/>
        </w:rPr>
        <w:t>You</w:t>
      </w:r>
      <w:proofErr w:type="gramEnd"/>
      <w:r w:rsidRPr="006D2DC0">
        <w:rPr>
          <w:i/>
          <w:sz w:val="24"/>
        </w:rPr>
        <w:t xml:space="preserve"> mean the white kids.</w:t>
      </w:r>
    </w:p>
    <w:p w:rsidR="006D2DC0" w:rsidRPr="006D2DC0" w:rsidRDefault="006D2DC0" w:rsidP="003471DE">
      <w:pPr>
        <w:pStyle w:val="NoSpacing"/>
        <w:spacing w:line="276" w:lineRule="auto"/>
        <w:ind w:left="720"/>
        <w:rPr>
          <w:i/>
          <w:sz w:val="24"/>
        </w:rPr>
      </w:pPr>
      <w:r w:rsidRPr="006D2DC0">
        <w:rPr>
          <w:i/>
          <w:sz w:val="24"/>
        </w:rPr>
        <w:t>You want to be a white kid?</w:t>
      </w:r>
    </w:p>
    <w:p w:rsidR="006D2DC0" w:rsidRPr="006D2DC0" w:rsidRDefault="006D2DC0" w:rsidP="003471DE">
      <w:pPr>
        <w:pStyle w:val="NoSpacing"/>
        <w:spacing w:line="276" w:lineRule="auto"/>
        <w:ind w:left="720"/>
        <w:rPr>
          <w:i/>
          <w:sz w:val="24"/>
        </w:rPr>
      </w:pPr>
      <w:r w:rsidRPr="006D2DC0">
        <w:rPr>
          <w:i/>
          <w:sz w:val="24"/>
        </w:rPr>
        <w:t>Well too bad ’cause you’re my kid.</w:t>
      </w:r>
    </w:p>
    <w:p w:rsidR="006D2DC0" w:rsidRPr="006D2DC0" w:rsidRDefault="006D2DC0" w:rsidP="003471DE">
      <w:pPr>
        <w:pStyle w:val="NoSpacing"/>
        <w:spacing w:line="276" w:lineRule="auto"/>
        <w:ind w:left="720"/>
        <w:rPr>
          <w:i/>
          <w:sz w:val="24"/>
        </w:rPr>
      </w:pPr>
      <w:r w:rsidRPr="006D2DC0">
        <w:rPr>
          <w:sz w:val="24"/>
        </w:rPr>
        <w:t xml:space="preserve">I cried, </w:t>
      </w:r>
      <w:r w:rsidRPr="006D2DC0">
        <w:rPr>
          <w:i/>
          <w:sz w:val="24"/>
        </w:rPr>
        <w:t>At least the white kids get a sandwich.</w:t>
      </w:r>
    </w:p>
    <w:p w:rsidR="006D2DC0" w:rsidRPr="006D2DC0" w:rsidRDefault="006D2DC0" w:rsidP="003471DE">
      <w:pPr>
        <w:pStyle w:val="NoSpacing"/>
        <w:spacing w:line="276" w:lineRule="auto"/>
        <w:ind w:left="720"/>
        <w:rPr>
          <w:i/>
          <w:sz w:val="24"/>
        </w:rPr>
      </w:pPr>
      <w:r w:rsidRPr="006D2DC0">
        <w:rPr>
          <w:i/>
          <w:sz w:val="24"/>
        </w:rPr>
        <w:t>At least the white kids don’t get the shits.</w:t>
      </w:r>
    </w:p>
    <w:p w:rsidR="006D2DC0" w:rsidRDefault="006D2DC0" w:rsidP="003471DE">
      <w:pPr>
        <w:pStyle w:val="NoSpacing"/>
        <w:spacing w:line="276" w:lineRule="auto"/>
        <w:ind w:left="720"/>
        <w:rPr>
          <w:sz w:val="24"/>
        </w:rPr>
      </w:pPr>
    </w:p>
    <w:p w:rsidR="006D2DC0" w:rsidRPr="006D2DC0" w:rsidRDefault="006D2DC0" w:rsidP="003471DE">
      <w:pPr>
        <w:pStyle w:val="NoSpacing"/>
        <w:spacing w:line="276" w:lineRule="auto"/>
        <w:ind w:left="720"/>
        <w:rPr>
          <w:sz w:val="24"/>
        </w:rPr>
      </w:pPr>
      <w:r w:rsidRPr="006D2DC0">
        <w:rPr>
          <w:sz w:val="24"/>
        </w:rPr>
        <w:t>That’s when she slapped me. Left me</w:t>
      </w:r>
    </w:p>
    <w:p w:rsidR="006D2DC0" w:rsidRPr="006D2DC0" w:rsidRDefault="006D2DC0" w:rsidP="003471DE">
      <w:pPr>
        <w:pStyle w:val="NoSpacing"/>
        <w:spacing w:line="276" w:lineRule="auto"/>
        <w:ind w:left="720"/>
        <w:rPr>
          <w:sz w:val="24"/>
        </w:rPr>
      </w:pPr>
      <w:r w:rsidRPr="006D2DC0">
        <w:rPr>
          <w:sz w:val="24"/>
        </w:rPr>
        <w:t>holding my mouth and stomach—</w:t>
      </w:r>
    </w:p>
    <w:p w:rsidR="006D2DC0" w:rsidRDefault="006D2DC0" w:rsidP="003471DE">
      <w:pPr>
        <w:pStyle w:val="NoSpacing"/>
        <w:spacing w:line="276" w:lineRule="auto"/>
        <w:ind w:left="720"/>
        <w:rPr>
          <w:sz w:val="24"/>
        </w:rPr>
      </w:pPr>
      <w:r w:rsidRPr="006D2DC0">
        <w:rPr>
          <w:sz w:val="24"/>
        </w:rPr>
        <w:t>devoured by shame.</w:t>
      </w:r>
    </w:p>
    <w:p w:rsidR="006D2DC0" w:rsidRPr="006D2DC0" w:rsidRDefault="006D2DC0" w:rsidP="003471DE">
      <w:pPr>
        <w:pStyle w:val="NoSpacing"/>
        <w:spacing w:line="276" w:lineRule="auto"/>
        <w:ind w:left="720"/>
        <w:rPr>
          <w:sz w:val="24"/>
        </w:rPr>
      </w:pPr>
      <w:r w:rsidRPr="006D2DC0">
        <w:rPr>
          <w:sz w:val="24"/>
        </w:rPr>
        <w:t>I still hate raisins,</w:t>
      </w:r>
    </w:p>
    <w:p w:rsidR="006D2DC0" w:rsidRPr="006D2DC0" w:rsidRDefault="006D2DC0" w:rsidP="003471DE">
      <w:pPr>
        <w:pStyle w:val="NoSpacing"/>
        <w:spacing w:line="276" w:lineRule="auto"/>
        <w:ind w:left="720"/>
        <w:rPr>
          <w:sz w:val="24"/>
        </w:rPr>
      </w:pPr>
      <w:r w:rsidRPr="006D2DC0">
        <w:rPr>
          <w:sz w:val="24"/>
        </w:rPr>
        <w:t>but not for the crooked commodity lines</w:t>
      </w:r>
    </w:p>
    <w:p w:rsidR="006D2DC0" w:rsidRPr="006D2DC0" w:rsidRDefault="006D2DC0" w:rsidP="003471DE">
      <w:pPr>
        <w:pStyle w:val="NoSpacing"/>
        <w:spacing w:line="276" w:lineRule="auto"/>
        <w:ind w:left="720"/>
        <w:rPr>
          <w:sz w:val="24"/>
        </w:rPr>
      </w:pPr>
      <w:r w:rsidRPr="006D2DC0">
        <w:rPr>
          <w:sz w:val="24"/>
        </w:rPr>
        <w:t>we stood in to get them—winding</w:t>
      </w:r>
    </w:p>
    <w:p w:rsidR="006D2DC0" w:rsidRPr="006D2DC0" w:rsidRDefault="006D2DC0" w:rsidP="003471DE">
      <w:pPr>
        <w:pStyle w:val="NoSpacing"/>
        <w:spacing w:line="276" w:lineRule="auto"/>
        <w:ind w:left="720"/>
        <w:rPr>
          <w:sz w:val="24"/>
        </w:rPr>
      </w:pPr>
      <w:r w:rsidRPr="006D2DC0">
        <w:rPr>
          <w:sz w:val="24"/>
        </w:rPr>
        <w:t>around and in the tribal gymnasium.</w:t>
      </w:r>
    </w:p>
    <w:p w:rsidR="006D2DC0" w:rsidRPr="006D2DC0" w:rsidRDefault="006D2DC0" w:rsidP="003471DE">
      <w:pPr>
        <w:pStyle w:val="NoSpacing"/>
        <w:spacing w:line="276" w:lineRule="auto"/>
        <w:ind w:left="720"/>
        <w:rPr>
          <w:sz w:val="24"/>
        </w:rPr>
      </w:pPr>
      <w:r w:rsidRPr="006D2DC0">
        <w:rPr>
          <w:sz w:val="24"/>
        </w:rPr>
        <w:t>Not for the awkward cardboard boxes</w:t>
      </w:r>
    </w:p>
    <w:p w:rsidR="006D2DC0" w:rsidRPr="006D2DC0" w:rsidRDefault="006D2DC0" w:rsidP="003471DE">
      <w:pPr>
        <w:pStyle w:val="NoSpacing"/>
        <w:spacing w:line="276" w:lineRule="auto"/>
        <w:ind w:left="720"/>
        <w:rPr>
          <w:sz w:val="24"/>
        </w:rPr>
      </w:pPr>
      <w:r w:rsidRPr="006D2DC0">
        <w:rPr>
          <w:sz w:val="24"/>
        </w:rPr>
        <w:t>we carried them home in. Not for the shits</w:t>
      </w:r>
    </w:p>
    <w:p w:rsidR="006D2DC0" w:rsidRPr="006D2DC0" w:rsidRDefault="006D2DC0" w:rsidP="003471DE">
      <w:pPr>
        <w:pStyle w:val="NoSpacing"/>
        <w:spacing w:line="276" w:lineRule="auto"/>
        <w:ind w:left="720"/>
        <w:rPr>
          <w:sz w:val="24"/>
        </w:rPr>
      </w:pPr>
      <w:r w:rsidRPr="006D2DC0">
        <w:rPr>
          <w:sz w:val="24"/>
        </w:rPr>
        <w:t>or how they distended my belly.</w:t>
      </w:r>
    </w:p>
    <w:p w:rsidR="006D2DC0" w:rsidRPr="006D2DC0" w:rsidRDefault="006D2DC0" w:rsidP="003471DE">
      <w:pPr>
        <w:pStyle w:val="NoSpacing"/>
        <w:spacing w:line="276" w:lineRule="auto"/>
        <w:ind w:left="720"/>
        <w:rPr>
          <w:sz w:val="24"/>
        </w:rPr>
      </w:pPr>
      <w:r w:rsidRPr="006D2DC0">
        <w:rPr>
          <w:sz w:val="24"/>
        </w:rPr>
        <w:t>I hate raisins because now I know</w:t>
      </w:r>
    </w:p>
    <w:p w:rsidR="006D2DC0" w:rsidRPr="006D2DC0" w:rsidRDefault="006D2DC0" w:rsidP="003471DE">
      <w:pPr>
        <w:pStyle w:val="NoSpacing"/>
        <w:spacing w:line="276" w:lineRule="auto"/>
        <w:ind w:left="720"/>
        <w:rPr>
          <w:sz w:val="24"/>
        </w:rPr>
      </w:pPr>
      <w:r w:rsidRPr="006D2DC0">
        <w:rPr>
          <w:sz w:val="24"/>
        </w:rPr>
        <w:t>my mom was hungry that day, too,</w:t>
      </w:r>
    </w:p>
    <w:p w:rsidR="00BB6793" w:rsidRDefault="006D2DC0" w:rsidP="003471DE">
      <w:pPr>
        <w:pStyle w:val="NoSpacing"/>
        <w:spacing w:line="276" w:lineRule="auto"/>
        <w:ind w:left="720"/>
        <w:rPr>
          <w:sz w:val="24"/>
        </w:rPr>
      </w:pPr>
      <w:r w:rsidRPr="006D2DC0">
        <w:rPr>
          <w:sz w:val="24"/>
        </w:rPr>
        <w:t>and I ate all the raisins.</w:t>
      </w:r>
    </w:p>
    <w:p w:rsidR="00BB6793" w:rsidRDefault="00BB6793" w:rsidP="00BB6793">
      <w:pPr>
        <w:pStyle w:val="NoSpacing"/>
        <w:rPr>
          <w:sz w:val="24"/>
        </w:rPr>
      </w:pPr>
    </w:p>
    <w:p w:rsidR="00BB6793" w:rsidRDefault="00BB6793" w:rsidP="00BB6793">
      <w:pPr>
        <w:pStyle w:val="NoSpacing"/>
        <w:rPr>
          <w:sz w:val="24"/>
        </w:rPr>
      </w:pPr>
    </w:p>
    <w:p w:rsidR="00CF0C35" w:rsidRDefault="00CF0C35" w:rsidP="00BB6793">
      <w:pPr>
        <w:pStyle w:val="NoSpacing"/>
        <w:rPr>
          <w:sz w:val="24"/>
        </w:rPr>
      </w:pPr>
      <w:r>
        <w:rPr>
          <w:sz w:val="24"/>
        </w:rPr>
        <w:t>We discuss the poem after reading. Questions for discussion:</w:t>
      </w:r>
    </w:p>
    <w:p w:rsidR="00CF0C35" w:rsidRDefault="00CF0C35" w:rsidP="00B31495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What’s going on in th</w:t>
      </w:r>
      <w:r w:rsidR="003471DE">
        <w:rPr>
          <w:sz w:val="24"/>
        </w:rPr>
        <w:t>is poem? What makes you say so</w:t>
      </w:r>
      <w:r>
        <w:rPr>
          <w:sz w:val="24"/>
        </w:rPr>
        <w:t>?</w:t>
      </w:r>
    </w:p>
    <w:p w:rsidR="00CB5D0E" w:rsidRPr="00563F2A" w:rsidRDefault="00BB6793" w:rsidP="00B31495">
      <w:pPr>
        <w:pStyle w:val="NoSpacing"/>
        <w:numPr>
          <w:ilvl w:val="0"/>
          <w:numId w:val="2"/>
        </w:numPr>
        <w:rPr>
          <w:sz w:val="24"/>
        </w:rPr>
      </w:pPr>
      <w:r w:rsidRPr="00563F2A">
        <w:rPr>
          <w:sz w:val="24"/>
        </w:rPr>
        <w:lastRenderedPageBreak/>
        <w:t>How did the speaker feel as a child</w:t>
      </w:r>
      <w:r w:rsidR="00563F2A" w:rsidRPr="00563F2A">
        <w:rPr>
          <w:sz w:val="24"/>
        </w:rPr>
        <w:t>,</w:t>
      </w:r>
      <w:r w:rsidRPr="00563F2A">
        <w:rPr>
          <w:sz w:val="24"/>
        </w:rPr>
        <w:t xml:space="preserve"> </w:t>
      </w:r>
      <w:r w:rsidR="00563F2A" w:rsidRPr="00563F2A">
        <w:rPr>
          <w:sz w:val="24"/>
        </w:rPr>
        <w:t xml:space="preserve">about her mother and about having raisins for dinner? </w:t>
      </w:r>
      <w:r w:rsidR="00C0452D" w:rsidRPr="00563F2A">
        <w:rPr>
          <w:sz w:val="24"/>
        </w:rPr>
        <w:t>How does she feel about the experience now as an adult?</w:t>
      </w:r>
      <w:r w:rsidR="00140245" w:rsidRPr="00563F2A">
        <w:rPr>
          <w:sz w:val="24"/>
        </w:rPr>
        <w:t xml:space="preserve"> </w:t>
      </w:r>
    </w:p>
    <w:p w:rsidR="00CB5D0E" w:rsidRDefault="00933E5F" w:rsidP="00B31495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How do the mother’s feelings change over the poem?</w:t>
      </w:r>
    </w:p>
    <w:p w:rsidR="00CB5D0E" w:rsidRDefault="00C0452D" w:rsidP="00B31495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What is “injured” by hunger in the poem, and when is that injury felt?</w:t>
      </w:r>
      <w:r w:rsidR="00AB2BEB">
        <w:rPr>
          <w:sz w:val="24"/>
        </w:rPr>
        <w:t xml:space="preserve"> </w:t>
      </w:r>
      <w:r w:rsidR="00D451B2">
        <w:rPr>
          <w:sz w:val="24"/>
        </w:rPr>
        <w:t>(Why does the speaker now hate raisins?)</w:t>
      </w:r>
    </w:p>
    <w:p w:rsidR="00140245" w:rsidRDefault="00140245" w:rsidP="00BB6793">
      <w:pPr>
        <w:pStyle w:val="NoSpacing"/>
        <w:rPr>
          <w:sz w:val="24"/>
        </w:rPr>
      </w:pPr>
    </w:p>
    <w:p w:rsidR="00970D25" w:rsidRDefault="00CB5D0E" w:rsidP="00BB6793">
      <w:pPr>
        <w:pStyle w:val="NoSpacing"/>
        <w:rPr>
          <w:sz w:val="24"/>
        </w:rPr>
      </w:pPr>
      <w:r>
        <w:rPr>
          <w:sz w:val="24"/>
        </w:rPr>
        <w:t>I</w:t>
      </w:r>
      <w:r w:rsidR="00140245">
        <w:rPr>
          <w:sz w:val="24"/>
        </w:rPr>
        <w:t xml:space="preserve">ntroduce students to the USDA’s </w:t>
      </w:r>
      <w:hyperlink r:id="rId7" w:history="1">
        <w:r w:rsidR="00140245" w:rsidRPr="00140245">
          <w:rPr>
            <w:rStyle w:val="Hyperlink"/>
            <w:sz w:val="24"/>
          </w:rPr>
          <w:t>Food Distribution Program on Indian Reservations</w:t>
        </w:r>
      </w:hyperlink>
      <w:r w:rsidR="00140245">
        <w:rPr>
          <w:sz w:val="24"/>
        </w:rPr>
        <w:t xml:space="preserve"> (FDPIR)</w:t>
      </w:r>
      <w:r>
        <w:rPr>
          <w:sz w:val="24"/>
        </w:rPr>
        <w:t xml:space="preserve"> described in the poem</w:t>
      </w:r>
      <w:r w:rsidR="00140245">
        <w:rPr>
          <w:sz w:val="24"/>
        </w:rPr>
        <w:t xml:space="preserve">, </w:t>
      </w:r>
      <w:r w:rsidR="00CF2004">
        <w:rPr>
          <w:sz w:val="24"/>
        </w:rPr>
        <w:t xml:space="preserve">distributing a handout downloaded from FDPIR’s website. </w:t>
      </w:r>
    </w:p>
    <w:p w:rsidR="00970D25" w:rsidRDefault="006A0E7B" w:rsidP="00BB6793">
      <w:pPr>
        <w:pStyle w:val="NoSpacing"/>
        <w:rPr>
          <w:sz w:val="24"/>
        </w:rPr>
      </w:pPr>
      <w:r>
        <w:rPr>
          <w:sz w:val="24"/>
        </w:rPr>
        <w:t xml:space="preserve">Compare </w:t>
      </w:r>
      <w:r w:rsidR="00140245">
        <w:rPr>
          <w:sz w:val="24"/>
        </w:rPr>
        <w:t xml:space="preserve">the </w:t>
      </w:r>
      <w:hyperlink r:id="rId8" w:history="1">
        <w:r w:rsidR="00140245" w:rsidRPr="00140245">
          <w:rPr>
            <w:rStyle w:val="Hyperlink"/>
            <w:sz w:val="24"/>
          </w:rPr>
          <w:t>program’s stated goals</w:t>
        </w:r>
      </w:hyperlink>
      <w:r w:rsidR="00140245">
        <w:rPr>
          <w:sz w:val="24"/>
        </w:rPr>
        <w:t xml:space="preserve"> to its actual consequences of </w:t>
      </w:r>
      <w:hyperlink r:id="rId9" w:history="1">
        <w:r w:rsidR="00140245" w:rsidRPr="00140245">
          <w:rPr>
            <w:rStyle w:val="Hyperlink"/>
            <w:sz w:val="24"/>
          </w:rPr>
          <w:t>cultural erasure</w:t>
        </w:r>
      </w:hyperlink>
      <w:r>
        <w:rPr>
          <w:sz w:val="24"/>
        </w:rPr>
        <w:t>.</w:t>
      </w:r>
      <w:r w:rsidR="00CB5D0E">
        <w:rPr>
          <w:sz w:val="24"/>
        </w:rPr>
        <w:t xml:space="preserve"> </w:t>
      </w:r>
    </w:p>
    <w:p w:rsidR="00140245" w:rsidRDefault="006A0E7B" w:rsidP="00BB6793">
      <w:pPr>
        <w:pStyle w:val="NoSpacing"/>
        <w:rPr>
          <w:sz w:val="24"/>
        </w:rPr>
      </w:pPr>
      <w:r>
        <w:rPr>
          <w:sz w:val="24"/>
        </w:rPr>
        <w:t xml:space="preserve">Share </w:t>
      </w:r>
      <w:r w:rsidR="00CB5D0E">
        <w:rPr>
          <w:sz w:val="24"/>
        </w:rPr>
        <w:t>statistics on</w:t>
      </w:r>
      <w:r w:rsidR="00140245">
        <w:rPr>
          <w:sz w:val="24"/>
        </w:rPr>
        <w:t xml:space="preserve"> </w:t>
      </w:r>
      <w:hyperlink r:id="rId10" w:history="1">
        <w:r w:rsidR="00140245" w:rsidRPr="00970D25">
          <w:rPr>
            <w:rStyle w:val="Hyperlink"/>
            <w:sz w:val="24"/>
          </w:rPr>
          <w:t>the widespread scarcity and poverty</w:t>
        </w:r>
      </w:hyperlink>
      <w:r w:rsidR="00140245">
        <w:rPr>
          <w:sz w:val="24"/>
        </w:rPr>
        <w:t xml:space="preserve"> on particularly the upper Plains reservations where the program is most widely implemented.</w:t>
      </w:r>
    </w:p>
    <w:p w:rsidR="00970D25" w:rsidRDefault="00970D25" w:rsidP="00BB6793">
      <w:pPr>
        <w:pStyle w:val="NoSpacing"/>
        <w:rPr>
          <w:i/>
          <w:sz w:val="24"/>
        </w:rPr>
      </w:pPr>
    </w:p>
    <w:p w:rsidR="00970D25" w:rsidRDefault="00970D25" w:rsidP="00BB6793">
      <w:pPr>
        <w:pStyle w:val="NoSpacing"/>
        <w:rPr>
          <w:sz w:val="24"/>
        </w:rPr>
      </w:pPr>
      <w:r>
        <w:rPr>
          <w:sz w:val="24"/>
        </w:rPr>
        <w:t>Questions for discussion:</w:t>
      </w:r>
    </w:p>
    <w:p w:rsidR="00970D25" w:rsidRDefault="00970D25" w:rsidP="0035070B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What does FDPIR attempt to do? What are its actual effects?</w:t>
      </w:r>
    </w:p>
    <w:p w:rsidR="00970D25" w:rsidRDefault="004F5003" w:rsidP="0035070B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How is FDPIR, or a program like it, a part of the life of the speaker’s family in “Why I Hate Raisins”?</w:t>
      </w:r>
    </w:p>
    <w:p w:rsidR="002675E5" w:rsidRDefault="00F6119A" w:rsidP="0035070B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What feelings</w:t>
      </w:r>
      <w:r w:rsidR="0035070B">
        <w:rPr>
          <w:sz w:val="24"/>
        </w:rPr>
        <w:t xml:space="preserve"> do the characters in the poem have about these programs?</w:t>
      </w:r>
    </w:p>
    <w:p w:rsidR="002675E5" w:rsidRDefault="002675E5" w:rsidP="00BB6793">
      <w:pPr>
        <w:pStyle w:val="NoSpacing"/>
        <w:rPr>
          <w:sz w:val="24"/>
        </w:rPr>
      </w:pPr>
    </w:p>
    <w:p w:rsidR="00751CDE" w:rsidRDefault="00751CDE" w:rsidP="00BB6793">
      <w:pPr>
        <w:pStyle w:val="NoSpacing"/>
        <w:rPr>
          <w:sz w:val="24"/>
        </w:rPr>
      </w:pPr>
      <w:r>
        <w:rPr>
          <w:sz w:val="24"/>
        </w:rPr>
        <w:t>[If conducted over two sessions, break point here]</w:t>
      </w:r>
    </w:p>
    <w:p w:rsidR="00751CDE" w:rsidRDefault="00751CDE" w:rsidP="00BB6793">
      <w:pPr>
        <w:pStyle w:val="NoSpacing"/>
        <w:rPr>
          <w:sz w:val="24"/>
        </w:rPr>
      </w:pPr>
    </w:p>
    <w:p w:rsidR="0035070B" w:rsidRPr="0035070B" w:rsidRDefault="0035070B" w:rsidP="00BB6793">
      <w:pPr>
        <w:pStyle w:val="NoSpacing"/>
        <w:rPr>
          <w:b/>
          <w:sz w:val="24"/>
          <w:u w:val="single"/>
        </w:rPr>
      </w:pPr>
      <w:r w:rsidRPr="0035070B">
        <w:rPr>
          <w:b/>
          <w:sz w:val="24"/>
          <w:u w:val="single"/>
        </w:rPr>
        <w:t>Writing Prompt 2</w:t>
      </w:r>
    </w:p>
    <w:p w:rsidR="00C7502F" w:rsidRDefault="002F1402" w:rsidP="00BB6793">
      <w:pPr>
        <w:pStyle w:val="NoSpacing"/>
        <w:rPr>
          <w:sz w:val="24"/>
        </w:rPr>
      </w:pPr>
      <w:r>
        <w:rPr>
          <w:sz w:val="24"/>
        </w:rPr>
        <w:t xml:space="preserve">I ask the students to close their eyes and think of ordinary things that are a part of their life: foods, household items, </w:t>
      </w:r>
      <w:r w:rsidR="00D451B2">
        <w:rPr>
          <w:sz w:val="24"/>
        </w:rPr>
        <w:t xml:space="preserve">family activities, </w:t>
      </w:r>
      <w:r>
        <w:rPr>
          <w:sz w:val="24"/>
        </w:rPr>
        <w:t>familiar places.</w:t>
      </w:r>
      <w:r w:rsidR="00D451B2">
        <w:rPr>
          <w:sz w:val="24"/>
        </w:rPr>
        <w:t xml:space="preserve"> </w:t>
      </w:r>
    </w:p>
    <w:p w:rsidR="0035070B" w:rsidRDefault="00C7502F" w:rsidP="00BB6793">
      <w:pPr>
        <w:pStyle w:val="NoSpacing"/>
        <w:rPr>
          <w:sz w:val="24"/>
        </w:rPr>
      </w:pPr>
      <w:r>
        <w:rPr>
          <w:sz w:val="24"/>
        </w:rPr>
        <w:t>Then, a</w:t>
      </w:r>
      <w:r w:rsidR="00D451B2">
        <w:rPr>
          <w:sz w:val="24"/>
        </w:rPr>
        <w:t xml:space="preserve">s a pre-writing exercise, I ask them to divide a new sheet of paper into two columns. On the left column, have them list three foods they love; on the right, list three foods they hate. Repeat this activity for household items, family activities, and familiar places. </w:t>
      </w:r>
    </w:p>
    <w:p w:rsidR="000D4DAE" w:rsidRDefault="00C7502F" w:rsidP="00BB6793">
      <w:pPr>
        <w:pStyle w:val="NoSpacing"/>
        <w:rPr>
          <w:sz w:val="24"/>
        </w:rPr>
      </w:pPr>
      <w:r>
        <w:rPr>
          <w:sz w:val="24"/>
        </w:rPr>
        <w:t>Then I ask the students to circle the one (in either column) that feels most vivid</w:t>
      </w:r>
      <w:r w:rsidR="000D4DAE">
        <w:rPr>
          <w:sz w:val="24"/>
        </w:rPr>
        <w:t xml:space="preserve"> and think of a memory associated with this thing. Over seven minutes, I’ll write a series of questions on the board and ask them to answer with a short sentence:</w:t>
      </w:r>
    </w:p>
    <w:p w:rsidR="000D4DAE" w:rsidRDefault="000D4DAE" w:rsidP="00BB6793">
      <w:pPr>
        <w:pStyle w:val="NoSpacing"/>
        <w:rPr>
          <w:sz w:val="24"/>
        </w:rPr>
      </w:pPr>
    </w:p>
    <w:p w:rsidR="000D4DAE" w:rsidRPr="000D4DAE" w:rsidRDefault="000D4DAE" w:rsidP="000D4DAE">
      <w:pPr>
        <w:pStyle w:val="NoSpacing"/>
        <w:rPr>
          <w:i/>
          <w:sz w:val="24"/>
        </w:rPr>
      </w:pPr>
      <w:r w:rsidRPr="000D4DAE">
        <w:rPr>
          <w:i/>
          <w:sz w:val="24"/>
        </w:rPr>
        <w:t>Where are you?</w:t>
      </w:r>
    </w:p>
    <w:p w:rsidR="000D4DAE" w:rsidRPr="000D4DAE" w:rsidRDefault="000D4DAE" w:rsidP="000D4DAE">
      <w:pPr>
        <w:pStyle w:val="NoSpacing"/>
        <w:rPr>
          <w:i/>
          <w:sz w:val="24"/>
        </w:rPr>
      </w:pPr>
      <w:r w:rsidRPr="000D4DAE">
        <w:rPr>
          <w:i/>
          <w:sz w:val="24"/>
        </w:rPr>
        <w:t xml:space="preserve">Inside or outside? </w:t>
      </w:r>
    </w:p>
    <w:p w:rsidR="000D4DAE" w:rsidRPr="000D4DAE" w:rsidRDefault="000D4DAE" w:rsidP="000D4DAE">
      <w:pPr>
        <w:pStyle w:val="NoSpacing"/>
        <w:rPr>
          <w:i/>
          <w:sz w:val="24"/>
        </w:rPr>
      </w:pPr>
      <w:r w:rsidRPr="000D4DAE">
        <w:rPr>
          <w:i/>
          <w:sz w:val="24"/>
        </w:rPr>
        <w:t>What are you looking at?</w:t>
      </w:r>
    </w:p>
    <w:p w:rsidR="000D4DAE" w:rsidRPr="000D4DAE" w:rsidRDefault="000D4DAE" w:rsidP="000D4DAE">
      <w:pPr>
        <w:pStyle w:val="NoSpacing"/>
        <w:rPr>
          <w:i/>
          <w:sz w:val="24"/>
        </w:rPr>
      </w:pPr>
      <w:r w:rsidRPr="000D4DAE">
        <w:rPr>
          <w:i/>
          <w:sz w:val="24"/>
        </w:rPr>
        <w:t>What are you doing?</w:t>
      </w:r>
    </w:p>
    <w:p w:rsidR="000D4DAE" w:rsidRPr="000D4DAE" w:rsidRDefault="000D4DAE" w:rsidP="000D4DAE">
      <w:pPr>
        <w:pStyle w:val="NoSpacing"/>
        <w:rPr>
          <w:i/>
          <w:sz w:val="24"/>
        </w:rPr>
      </w:pPr>
      <w:r w:rsidRPr="000D4DAE">
        <w:rPr>
          <w:i/>
          <w:sz w:val="24"/>
        </w:rPr>
        <w:t>What time of day or night does it seem to be?</w:t>
      </w:r>
    </w:p>
    <w:p w:rsidR="000D4DAE" w:rsidRPr="000D4DAE" w:rsidRDefault="000D4DAE" w:rsidP="000D4DAE">
      <w:pPr>
        <w:pStyle w:val="NoSpacing"/>
        <w:rPr>
          <w:i/>
          <w:sz w:val="24"/>
        </w:rPr>
      </w:pPr>
      <w:r w:rsidRPr="000D4DAE">
        <w:rPr>
          <w:i/>
          <w:sz w:val="24"/>
        </w:rPr>
        <w:t>What season?</w:t>
      </w:r>
    </w:p>
    <w:p w:rsidR="000D4DAE" w:rsidRPr="000D4DAE" w:rsidRDefault="000D4DAE" w:rsidP="000D4DAE">
      <w:pPr>
        <w:pStyle w:val="NoSpacing"/>
        <w:rPr>
          <w:i/>
          <w:sz w:val="24"/>
        </w:rPr>
      </w:pPr>
      <w:r w:rsidRPr="000D4DAE">
        <w:rPr>
          <w:i/>
          <w:sz w:val="24"/>
        </w:rPr>
        <w:t>Who else is there?</w:t>
      </w:r>
      <w:r w:rsidRPr="000D4DAE">
        <w:rPr>
          <w:i/>
          <w:sz w:val="24"/>
        </w:rPr>
        <w:t xml:space="preserve"> What sort of mood do they seem to be in?</w:t>
      </w:r>
    </w:p>
    <w:p w:rsidR="000D4DAE" w:rsidRPr="000D4DAE" w:rsidRDefault="000D4DAE" w:rsidP="000D4DAE">
      <w:pPr>
        <w:pStyle w:val="NoSpacing"/>
        <w:rPr>
          <w:i/>
          <w:sz w:val="24"/>
        </w:rPr>
      </w:pPr>
      <w:r w:rsidRPr="000D4DAE">
        <w:rPr>
          <w:i/>
          <w:sz w:val="24"/>
        </w:rPr>
        <w:t>Who just left or may be coming?</w:t>
      </w:r>
    </w:p>
    <w:p w:rsidR="000D4DAE" w:rsidRPr="000D4DAE" w:rsidRDefault="000D4DAE" w:rsidP="000D4DAE">
      <w:pPr>
        <w:pStyle w:val="NoSpacing"/>
        <w:rPr>
          <w:i/>
          <w:sz w:val="24"/>
        </w:rPr>
      </w:pPr>
      <w:r w:rsidRPr="000D4DAE">
        <w:rPr>
          <w:i/>
          <w:sz w:val="24"/>
        </w:rPr>
        <w:t>Why are you there?</w:t>
      </w:r>
    </w:p>
    <w:p w:rsidR="000D4DAE" w:rsidRPr="000D4DAE" w:rsidRDefault="000D4DAE" w:rsidP="000D4DAE">
      <w:pPr>
        <w:pStyle w:val="NoSpacing"/>
        <w:rPr>
          <w:i/>
          <w:sz w:val="24"/>
        </w:rPr>
      </w:pPr>
      <w:r w:rsidRPr="000D4DAE">
        <w:rPr>
          <w:i/>
          <w:sz w:val="24"/>
        </w:rPr>
        <w:t xml:space="preserve">About how old are you? </w:t>
      </w:r>
    </w:p>
    <w:p w:rsidR="000D4DAE" w:rsidRPr="000D4DAE" w:rsidRDefault="000D4DAE" w:rsidP="000D4DAE">
      <w:pPr>
        <w:pStyle w:val="NoSpacing"/>
        <w:rPr>
          <w:i/>
          <w:sz w:val="24"/>
        </w:rPr>
      </w:pPr>
      <w:r w:rsidRPr="000D4DAE">
        <w:rPr>
          <w:i/>
          <w:sz w:val="24"/>
        </w:rPr>
        <w:t xml:space="preserve">What’s in front of you? What’s behind you? To the left, to the right, above your head, below your feet? </w:t>
      </w:r>
    </w:p>
    <w:p w:rsidR="000D4DAE" w:rsidRDefault="000D4DAE" w:rsidP="00BB6793">
      <w:pPr>
        <w:pStyle w:val="NoSpacing"/>
        <w:rPr>
          <w:sz w:val="24"/>
        </w:rPr>
      </w:pPr>
    </w:p>
    <w:p w:rsidR="00DD0CBF" w:rsidRDefault="00C63E22" w:rsidP="00BB6793">
      <w:pPr>
        <w:pStyle w:val="NoSpacing"/>
        <w:rPr>
          <w:sz w:val="24"/>
        </w:rPr>
      </w:pPr>
      <w:r>
        <w:rPr>
          <w:sz w:val="24"/>
        </w:rPr>
        <w:t>Students w</w:t>
      </w:r>
      <w:r w:rsidR="000D4DAE">
        <w:rPr>
          <w:sz w:val="24"/>
        </w:rPr>
        <w:t>rite the title on a new page, “Why I Hate ________” or “Why I Love ________.”</w:t>
      </w:r>
      <w:r>
        <w:rPr>
          <w:sz w:val="24"/>
        </w:rPr>
        <w:t xml:space="preserve"> Then, using the details they provided, they’ll </w:t>
      </w:r>
      <w:r w:rsidR="00DD0CBF">
        <w:rPr>
          <w:sz w:val="24"/>
        </w:rPr>
        <w:t>describe their memory</w:t>
      </w:r>
      <w:r>
        <w:rPr>
          <w:sz w:val="24"/>
        </w:rPr>
        <w:t xml:space="preserve"> </w:t>
      </w:r>
      <w:r w:rsidR="0017596F">
        <w:rPr>
          <w:sz w:val="24"/>
        </w:rPr>
        <w:t>the thing they chose, for ten minutes.</w:t>
      </w:r>
    </w:p>
    <w:p w:rsidR="002215FC" w:rsidRDefault="002215FC" w:rsidP="00BB6793">
      <w:pPr>
        <w:pStyle w:val="NoSpacing"/>
        <w:rPr>
          <w:sz w:val="24"/>
        </w:rPr>
      </w:pPr>
    </w:p>
    <w:p w:rsidR="00212A05" w:rsidRDefault="00212A05" w:rsidP="00BB6793">
      <w:pPr>
        <w:pStyle w:val="NoSpacing"/>
        <w:rPr>
          <w:sz w:val="24"/>
        </w:rPr>
      </w:pPr>
    </w:p>
    <w:p w:rsidR="002215FC" w:rsidRDefault="002215FC" w:rsidP="00BB6793">
      <w:pPr>
        <w:pStyle w:val="NoSpacing"/>
        <w:rPr>
          <w:sz w:val="24"/>
        </w:rPr>
      </w:pPr>
      <w:r>
        <w:rPr>
          <w:sz w:val="24"/>
        </w:rPr>
        <w:t>I invite students to share their writing.</w:t>
      </w:r>
      <w:r w:rsidR="0004076B">
        <w:rPr>
          <w:sz w:val="24"/>
        </w:rPr>
        <w:t xml:space="preserve"> I remind students to listen, in the reader’s work, </w:t>
      </w:r>
      <w:r w:rsidR="00DD0CBF">
        <w:rPr>
          <w:sz w:val="24"/>
        </w:rPr>
        <w:t>for specific details of</w:t>
      </w:r>
      <w:r w:rsidR="00273EAC">
        <w:rPr>
          <w:sz w:val="24"/>
        </w:rPr>
        <w:t xml:space="preserve"> the scene</w:t>
      </w:r>
      <w:r w:rsidR="007B7782">
        <w:rPr>
          <w:sz w:val="24"/>
        </w:rPr>
        <w:t>; call on at least two listeners to share a memorable detail after each reader</w:t>
      </w:r>
      <w:r w:rsidR="00273EAC">
        <w:rPr>
          <w:sz w:val="24"/>
        </w:rPr>
        <w:t>.</w:t>
      </w:r>
    </w:p>
    <w:p w:rsidR="0017596F" w:rsidRDefault="0017596F" w:rsidP="00BB6793">
      <w:pPr>
        <w:pStyle w:val="NoSpacing"/>
        <w:rPr>
          <w:sz w:val="24"/>
        </w:rPr>
      </w:pPr>
    </w:p>
    <w:p w:rsidR="0017596F" w:rsidRPr="00840EE9" w:rsidRDefault="0017596F" w:rsidP="0017596F">
      <w:pPr>
        <w:pStyle w:val="NoSpacing"/>
        <w:ind w:left="720"/>
        <w:rPr>
          <w:b/>
          <w:sz w:val="24"/>
        </w:rPr>
      </w:pPr>
      <w:r w:rsidRPr="00840EE9">
        <w:rPr>
          <w:b/>
          <w:sz w:val="24"/>
        </w:rPr>
        <w:t>Formative Assessment Ch</w:t>
      </w:r>
      <w:r w:rsidR="00273EAC">
        <w:rPr>
          <w:b/>
          <w:sz w:val="24"/>
        </w:rPr>
        <w:t>eckpoint for Objective #2</w:t>
      </w:r>
      <w:r w:rsidRPr="00840EE9">
        <w:rPr>
          <w:b/>
          <w:sz w:val="24"/>
        </w:rPr>
        <w:t xml:space="preserve">: </w:t>
      </w:r>
    </w:p>
    <w:p w:rsidR="0017596F" w:rsidRPr="00840EE9" w:rsidRDefault="0017596F" w:rsidP="0017596F">
      <w:pPr>
        <w:pStyle w:val="NoSpacing"/>
        <w:ind w:left="720"/>
        <w:rPr>
          <w:sz w:val="24"/>
        </w:rPr>
      </w:pPr>
      <w:r w:rsidRPr="00840EE9">
        <w:rPr>
          <w:i/>
          <w:sz w:val="24"/>
        </w:rPr>
        <w:t>Objective:</w:t>
      </w:r>
      <w:r w:rsidRPr="00840EE9">
        <w:rPr>
          <w:sz w:val="24"/>
        </w:rPr>
        <w:t xml:space="preserve"> Students </w:t>
      </w:r>
      <w:r w:rsidR="00A311D8">
        <w:rPr>
          <w:sz w:val="24"/>
        </w:rPr>
        <w:t>draw on memory and imagination to return to an emotionally-affecting experience of a familiar thing.</w:t>
      </w:r>
    </w:p>
    <w:p w:rsidR="0017596F" w:rsidRPr="00840EE9" w:rsidRDefault="0017596F" w:rsidP="0017596F">
      <w:pPr>
        <w:pStyle w:val="NoSpacing"/>
        <w:ind w:left="720"/>
        <w:rPr>
          <w:sz w:val="24"/>
        </w:rPr>
      </w:pPr>
      <w:r w:rsidRPr="00840EE9">
        <w:rPr>
          <w:i/>
          <w:sz w:val="24"/>
        </w:rPr>
        <w:t>Criteria:</w:t>
      </w:r>
      <w:r w:rsidRPr="00840EE9">
        <w:rPr>
          <w:sz w:val="24"/>
        </w:rPr>
        <w:t xml:space="preserve"> </w:t>
      </w:r>
      <w:r>
        <w:rPr>
          <w:sz w:val="24"/>
        </w:rPr>
        <w:t xml:space="preserve">Students </w:t>
      </w:r>
      <w:r w:rsidR="00B0016E">
        <w:rPr>
          <w:sz w:val="24"/>
        </w:rPr>
        <w:t xml:space="preserve">use details to </w:t>
      </w:r>
      <w:r w:rsidR="00971684">
        <w:rPr>
          <w:sz w:val="24"/>
        </w:rPr>
        <w:t>write a description of</w:t>
      </w:r>
      <w:r w:rsidR="00273EAC">
        <w:rPr>
          <w:sz w:val="24"/>
        </w:rPr>
        <w:t xml:space="preserve"> the memories associated with </w:t>
      </w:r>
      <w:r w:rsidR="003A4C96">
        <w:rPr>
          <w:sz w:val="24"/>
        </w:rPr>
        <w:t>a familiar thing (food, activity, item, or place) about which they have strong feelings.</w:t>
      </w:r>
    </w:p>
    <w:p w:rsidR="0017596F" w:rsidRPr="00840EE9" w:rsidRDefault="0017596F" w:rsidP="0017596F">
      <w:pPr>
        <w:pStyle w:val="NoSpacing"/>
        <w:ind w:left="720"/>
        <w:rPr>
          <w:sz w:val="24"/>
        </w:rPr>
      </w:pPr>
      <w:r w:rsidRPr="00840EE9">
        <w:rPr>
          <w:i/>
          <w:sz w:val="24"/>
        </w:rPr>
        <w:t>Method/Tool:</w:t>
      </w:r>
      <w:r w:rsidRPr="00840EE9">
        <w:rPr>
          <w:sz w:val="24"/>
        </w:rPr>
        <w:t xml:space="preserve"> Verbal feedback with additional comments on note sheet.</w:t>
      </w:r>
    </w:p>
    <w:p w:rsidR="0017596F" w:rsidRDefault="0017596F" w:rsidP="00BB6793">
      <w:pPr>
        <w:pStyle w:val="NoSpacing"/>
        <w:rPr>
          <w:sz w:val="24"/>
        </w:rPr>
      </w:pPr>
    </w:p>
    <w:p w:rsidR="0017596F" w:rsidRDefault="0017596F" w:rsidP="00BB6793">
      <w:pPr>
        <w:pStyle w:val="NoSpacing"/>
        <w:rPr>
          <w:sz w:val="24"/>
        </w:rPr>
      </w:pPr>
    </w:p>
    <w:p w:rsidR="007B7782" w:rsidRDefault="007B7782" w:rsidP="00BB6793">
      <w:pPr>
        <w:pStyle w:val="NoSpacing"/>
        <w:rPr>
          <w:sz w:val="24"/>
        </w:rPr>
      </w:pPr>
      <w:r w:rsidRPr="0035070B">
        <w:rPr>
          <w:b/>
          <w:sz w:val="24"/>
          <w:u w:val="single"/>
        </w:rPr>
        <w:t xml:space="preserve">Writing Prompt </w:t>
      </w:r>
      <w:r>
        <w:rPr>
          <w:b/>
          <w:sz w:val="24"/>
          <w:u w:val="single"/>
        </w:rPr>
        <w:t>3</w:t>
      </w:r>
    </w:p>
    <w:p w:rsidR="00EC72FB" w:rsidRDefault="00F470F6" w:rsidP="00BB6793">
      <w:pPr>
        <w:pStyle w:val="NoSpacing"/>
        <w:rPr>
          <w:sz w:val="24"/>
        </w:rPr>
      </w:pPr>
      <w:r>
        <w:rPr>
          <w:sz w:val="24"/>
        </w:rPr>
        <w:t xml:space="preserve">I ask students </w:t>
      </w:r>
      <w:r w:rsidR="009830CE">
        <w:rPr>
          <w:sz w:val="24"/>
        </w:rPr>
        <w:t>to retur</w:t>
      </w:r>
      <w:r w:rsidR="00F83918">
        <w:rPr>
          <w:sz w:val="24"/>
        </w:rPr>
        <w:t>n to the writing they just did</w:t>
      </w:r>
      <w:r w:rsidR="00EC72FB">
        <w:rPr>
          <w:sz w:val="24"/>
        </w:rPr>
        <w:t xml:space="preserve"> and reflect on two questions</w:t>
      </w:r>
      <w:r w:rsidR="00ED6821">
        <w:rPr>
          <w:sz w:val="24"/>
        </w:rPr>
        <w:t xml:space="preserve"> for three minutes each</w:t>
      </w:r>
      <w:r w:rsidR="00EC72FB">
        <w:rPr>
          <w:sz w:val="24"/>
        </w:rPr>
        <w:t>:</w:t>
      </w:r>
      <w:r w:rsidR="00F83918">
        <w:rPr>
          <w:sz w:val="24"/>
        </w:rPr>
        <w:t xml:space="preserve"> </w:t>
      </w:r>
    </w:p>
    <w:p w:rsidR="007B7782" w:rsidRPr="004E6327" w:rsidRDefault="004E6327" w:rsidP="00BB6793">
      <w:pPr>
        <w:pStyle w:val="NoSpacing"/>
        <w:rPr>
          <w:i/>
          <w:sz w:val="24"/>
        </w:rPr>
      </w:pPr>
      <w:r>
        <w:rPr>
          <w:i/>
          <w:sz w:val="24"/>
        </w:rPr>
        <w:t>By doing this writing, d</w:t>
      </w:r>
      <w:r w:rsidR="00EC72FB" w:rsidRPr="004E6327">
        <w:rPr>
          <w:i/>
          <w:sz w:val="24"/>
        </w:rPr>
        <w:t>o they have a new awareness</w:t>
      </w:r>
      <w:r w:rsidR="00F83918" w:rsidRPr="004E6327">
        <w:rPr>
          <w:i/>
          <w:sz w:val="24"/>
        </w:rPr>
        <w:t xml:space="preserve"> about why they love, or hate, </w:t>
      </w:r>
      <w:r w:rsidR="000A1C7C" w:rsidRPr="004E6327">
        <w:rPr>
          <w:i/>
          <w:sz w:val="24"/>
        </w:rPr>
        <w:t>the thing they describe?</w:t>
      </w:r>
    </w:p>
    <w:p w:rsidR="00EC72FB" w:rsidRPr="004E6327" w:rsidRDefault="0083250A" w:rsidP="00BB6793">
      <w:pPr>
        <w:pStyle w:val="NoSpacing"/>
        <w:rPr>
          <w:i/>
          <w:sz w:val="24"/>
        </w:rPr>
      </w:pPr>
      <w:r>
        <w:rPr>
          <w:i/>
          <w:sz w:val="24"/>
        </w:rPr>
        <w:t>Can they think</w:t>
      </w:r>
      <w:r w:rsidR="004E6327" w:rsidRPr="004E6327">
        <w:rPr>
          <w:i/>
          <w:sz w:val="24"/>
        </w:rPr>
        <w:t xml:space="preserve"> of any institutions, rules, communities, or other forces that affected this experience they had, as the FDPIR affected Diaz’s experience?</w:t>
      </w:r>
    </w:p>
    <w:p w:rsidR="007B7782" w:rsidRDefault="007B7782" w:rsidP="00BB6793">
      <w:pPr>
        <w:pStyle w:val="NoSpacing"/>
        <w:rPr>
          <w:sz w:val="24"/>
        </w:rPr>
      </w:pPr>
    </w:p>
    <w:p w:rsidR="00751CDE" w:rsidRDefault="00751CDE" w:rsidP="00BB6793">
      <w:pPr>
        <w:pStyle w:val="NoSpacing"/>
        <w:rPr>
          <w:sz w:val="24"/>
        </w:rPr>
      </w:pPr>
    </w:p>
    <w:p w:rsidR="000C3037" w:rsidRDefault="009419BB" w:rsidP="00BB6793">
      <w:pPr>
        <w:pStyle w:val="NoSpacing"/>
        <w:rPr>
          <w:sz w:val="24"/>
        </w:rPr>
      </w:pPr>
      <w:r>
        <w:rPr>
          <w:sz w:val="24"/>
        </w:rPr>
        <w:t xml:space="preserve">I open a discussion where students can draw from what they wrote in conversation. I </w:t>
      </w:r>
      <w:r>
        <w:rPr>
          <w:sz w:val="24"/>
        </w:rPr>
        <w:t xml:space="preserve">return to the big idea: that sharing and listening to each other’s writing shows us how deeply culture and inequality affect our daily lives. </w:t>
      </w:r>
      <w:r w:rsidR="000C3037">
        <w:rPr>
          <w:sz w:val="24"/>
        </w:rPr>
        <w:t xml:space="preserve">What </w:t>
      </w:r>
      <w:r w:rsidR="000C3037">
        <w:rPr>
          <w:sz w:val="24"/>
        </w:rPr>
        <w:t xml:space="preserve">bigger </w:t>
      </w:r>
      <w:r w:rsidR="000C3037">
        <w:rPr>
          <w:sz w:val="24"/>
        </w:rPr>
        <w:t>forces did we see at work in these personal stories, whether</w:t>
      </w:r>
      <w:r w:rsidR="000C3037">
        <w:rPr>
          <w:sz w:val="24"/>
        </w:rPr>
        <w:t xml:space="preserve"> family roles, race and racism</w:t>
      </w:r>
      <w:r w:rsidR="000C3037">
        <w:rPr>
          <w:sz w:val="24"/>
        </w:rPr>
        <w:t>, heritage exemplified in food, or other examples?</w:t>
      </w:r>
    </w:p>
    <w:p w:rsidR="009419BB" w:rsidRDefault="009419BB" w:rsidP="00BB6793">
      <w:pPr>
        <w:pStyle w:val="NoSpacing"/>
        <w:rPr>
          <w:sz w:val="24"/>
        </w:rPr>
      </w:pPr>
      <w:r>
        <w:rPr>
          <w:sz w:val="24"/>
        </w:rPr>
        <w:t xml:space="preserve">I ask the students to share how well they feel they did at </w:t>
      </w:r>
      <w:r w:rsidR="000C3037">
        <w:rPr>
          <w:sz w:val="24"/>
        </w:rPr>
        <w:t>engaging this big idea</w:t>
      </w:r>
      <w:r>
        <w:rPr>
          <w:sz w:val="24"/>
        </w:rPr>
        <w:t xml:space="preserve">, </w:t>
      </w:r>
      <w:r w:rsidR="00A94332">
        <w:rPr>
          <w:sz w:val="24"/>
        </w:rPr>
        <w:t xml:space="preserve">both </w:t>
      </w:r>
      <w:r>
        <w:rPr>
          <w:sz w:val="24"/>
        </w:rPr>
        <w:t>in their own writing and in their listening to one another</w:t>
      </w:r>
      <w:r>
        <w:rPr>
          <w:sz w:val="24"/>
        </w:rPr>
        <w:t>.</w:t>
      </w:r>
      <w:r w:rsidR="000C3037">
        <w:rPr>
          <w:sz w:val="24"/>
        </w:rPr>
        <w:t xml:space="preserve"> </w:t>
      </w:r>
    </w:p>
    <w:p w:rsidR="009419BB" w:rsidRDefault="009419BB" w:rsidP="00BB6793">
      <w:pPr>
        <w:pStyle w:val="NoSpacing"/>
        <w:rPr>
          <w:sz w:val="24"/>
        </w:rPr>
      </w:pPr>
    </w:p>
    <w:p w:rsidR="00751CDE" w:rsidRPr="00840EE9" w:rsidRDefault="00751CDE" w:rsidP="00751CDE">
      <w:pPr>
        <w:pStyle w:val="NoSpacing"/>
        <w:ind w:left="720"/>
        <w:rPr>
          <w:b/>
          <w:sz w:val="24"/>
        </w:rPr>
      </w:pPr>
      <w:r w:rsidRPr="00840EE9">
        <w:rPr>
          <w:b/>
          <w:sz w:val="24"/>
        </w:rPr>
        <w:t>Formative Assessment Ch</w:t>
      </w:r>
      <w:r w:rsidR="004B700B">
        <w:rPr>
          <w:b/>
          <w:sz w:val="24"/>
        </w:rPr>
        <w:t>eckpoint for Objective #3</w:t>
      </w:r>
      <w:r w:rsidRPr="00840EE9">
        <w:rPr>
          <w:b/>
          <w:sz w:val="24"/>
        </w:rPr>
        <w:t xml:space="preserve">: </w:t>
      </w:r>
    </w:p>
    <w:p w:rsidR="00751CDE" w:rsidRPr="00840EE9" w:rsidRDefault="00751CDE" w:rsidP="00751CDE">
      <w:pPr>
        <w:pStyle w:val="NoSpacing"/>
        <w:ind w:left="720"/>
        <w:rPr>
          <w:sz w:val="24"/>
        </w:rPr>
      </w:pPr>
      <w:r w:rsidRPr="00840EE9">
        <w:rPr>
          <w:i/>
          <w:sz w:val="24"/>
        </w:rPr>
        <w:t>Objective:</w:t>
      </w:r>
      <w:r w:rsidRPr="00840EE9">
        <w:rPr>
          <w:sz w:val="24"/>
        </w:rPr>
        <w:t xml:space="preserve"> Students </w:t>
      </w:r>
      <w:r w:rsidR="004B700B">
        <w:rPr>
          <w:sz w:val="24"/>
        </w:rPr>
        <w:t>reflect on changed perspective writing gave them in understanding their experience of a familiar thing</w:t>
      </w:r>
      <w:r>
        <w:rPr>
          <w:sz w:val="24"/>
        </w:rPr>
        <w:t>.</w:t>
      </w:r>
    </w:p>
    <w:p w:rsidR="00751CDE" w:rsidRPr="00840EE9" w:rsidRDefault="00751CDE" w:rsidP="00751CDE">
      <w:pPr>
        <w:pStyle w:val="NoSpacing"/>
        <w:ind w:left="720"/>
        <w:rPr>
          <w:sz w:val="24"/>
        </w:rPr>
      </w:pPr>
      <w:r w:rsidRPr="00840EE9">
        <w:rPr>
          <w:i/>
          <w:sz w:val="24"/>
        </w:rPr>
        <w:t>Criteria:</w:t>
      </w:r>
      <w:r w:rsidRPr="00840EE9">
        <w:rPr>
          <w:sz w:val="24"/>
        </w:rPr>
        <w:t xml:space="preserve"> </w:t>
      </w:r>
      <w:r>
        <w:rPr>
          <w:sz w:val="24"/>
        </w:rPr>
        <w:t xml:space="preserve">Students </w:t>
      </w:r>
      <w:r w:rsidR="00F35705">
        <w:rPr>
          <w:sz w:val="24"/>
        </w:rPr>
        <w:t>identify the sources of their intense feelings in their surroundings and in their larger environment.</w:t>
      </w:r>
    </w:p>
    <w:p w:rsidR="00751CDE" w:rsidRPr="00840EE9" w:rsidRDefault="00751CDE" w:rsidP="00751CDE">
      <w:pPr>
        <w:pStyle w:val="NoSpacing"/>
        <w:ind w:left="720"/>
        <w:rPr>
          <w:sz w:val="24"/>
        </w:rPr>
      </w:pPr>
      <w:r w:rsidRPr="00840EE9">
        <w:rPr>
          <w:i/>
          <w:sz w:val="24"/>
        </w:rPr>
        <w:t>Method/Tool:</w:t>
      </w:r>
      <w:r w:rsidRPr="00840EE9">
        <w:rPr>
          <w:sz w:val="24"/>
        </w:rPr>
        <w:t xml:space="preserve"> Verbal feedback with additional comments on note sheet.</w:t>
      </w:r>
    </w:p>
    <w:p w:rsidR="000A4C28" w:rsidRDefault="000A4C28" w:rsidP="00BB6793">
      <w:pPr>
        <w:pStyle w:val="NoSpacing"/>
        <w:rPr>
          <w:sz w:val="24"/>
        </w:rPr>
      </w:pPr>
    </w:p>
    <w:p w:rsidR="00631ECF" w:rsidRDefault="00A94332" w:rsidP="00BB6793">
      <w:pPr>
        <w:pStyle w:val="NoSpacing"/>
        <w:rPr>
          <w:sz w:val="24"/>
        </w:rPr>
      </w:pPr>
      <w:r>
        <w:rPr>
          <w:sz w:val="24"/>
        </w:rPr>
        <w:t xml:space="preserve">I end the group by thanking the students for their honesty, courage, and energy in writing. </w:t>
      </w:r>
    </w:p>
    <w:p w:rsidR="00140245" w:rsidRDefault="00140245" w:rsidP="00BB6793">
      <w:pPr>
        <w:pStyle w:val="NoSpacing"/>
        <w:rPr>
          <w:sz w:val="24"/>
        </w:rPr>
      </w:pPr>
    </w:p>
    <w:p w:rsidR="0020292C" w:rsidRPr="006D2DC0" w:rsidRDefault="0020292C" w:rsidP="00BB6793">
      <w:pPr>
        <w:pStyle w:val="NoSpacing"/>
        <w:rPr>
          <w:sz w:val="24"/>
        </w:rPr>
      </w:pPr>
    </w:p>
    <w:sectPr w:rsidR="0020292C" w:rsidRPr="006D2DC0" w:rsidSect="0020292C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39D" w:rsidRDefault="00D5339D">
      <w:pPr>
        <w:spacing w:after="0"/>
      </w:pPr>
      <w:r>
        <w:separator/>
      </w:r>
    </w:p>
  </w:endnote>
  <w:endnote w:type="continuationSeparator" w:id="0">
    <w:p w:rsidR="00D5339D" w:rsidRDefault="00D533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B1A" w:rsidRDefault="002C5B1A" w:rsidP="002029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5B1A" w:rsidRDefault="002C5B1A" w:rsidP="00384514">
    <w:pPr>
      <w:pStyle w:val="Footer"/>
      <w:ind w:right="360"/>
    </w:pPr>
  </w:p>
  <w:p w:rsidR="00000000" w:rsidRDefault="00D5339D"/>
  <w:p w:rsidR="00000000" w:rsidRDefault="00D533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B1A" w:rsidRDefault="002C5B1A" w:rsidP="002029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1836">
      <w:rPr>
        <w:rStyle w:val="PageNumber"/>
        <w:noProof/>
      </w:rPr>
      <w:t>3</w:t>
    </w:r>
    <w:r>
      <w:rPr>
        <w:rStyle w:val="PageNumber"/>
      </w:rPr>
      <w:fldChar w:fldCharType="end"/>
    </w:r>
  </w:p>
  <w:p w:rsidR="002C5B1A" w:rsidRDefault="002C5B1A" w:rsidP="00384514">
    <w:pPr>
      <w:pStyle w:val="Footer"/>
      <w:ind w:right="360"/>
      <w:rPr>
        <w:i/>
        <w:sz w:val="20"/>
      </w:rPr>
    </w:pPr>
    <w:r>
      <w:rPr>
        <w:i/>
        <w:sz w:val="20"/>
      </w:rPr>
      <w:t xml:space="preserve">Jay Thompson: cultural and integrated arts lesson plan for Creative Advantage </w:t>
    </w:r>
  </w:p>
  <w:p w:rsidR="002C5B1A" w:rsidRPr="00384514" w:rsidRDefault="002C5B1A" w:rsidP="00384514">
    <w:pPr>
      <w:pStyle w:val="Footer"/>
      <w:ind w:right="360"/>
      <w:rPr>
        <w:i/>
        <w:sz w:val="20"/>
      </w:rPr>
    </w:pPr>
    <w:r>
      <w:rPr>
        <w:i/>
        <w:sz w:val="20"/>
      </w:rPr>
      <w:t>2017 Community Arts Partner Roster</w:t>
    </w:r>
  </w:p>
  <w:p w:rsidR="00000000" w:rsidRDefault="00D5339D"/>
  <w:p w:rsidR="00000000" w:rsidRDefault="00D533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39D" w:rsidRDefault="00D5339D">
      <w:pPr>
        <w:spacing w:after="0"/>
      </w:pPr>
      <w:r>
        <w:separator/>
      </w:r>
    </w:p>
  </w:footnote>
  <w:footnote w:type="continuationSeparator" w:id="0">
    <w:p w:rsidR="00D5339D" w:rsidRDefault="00D5339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6760D"/>
    <w:multiLevelType w:val="hybridMultilevel"/>
    <w:tmpl w:val="46989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F707C"/>
    <w:multiLevelType w:val="hybridMultilevel"/>
    <w:tmpl w:val="4C6AC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80D6B"/>
    <w:multiLevelType w:val="hybridMultilevel"/>
    <w:tmpl w:val="F474C110"/>
    <w:lvl w:ilvl="0" w:tplc="5A4A1C8C">
      <w:start w:val="1"/>
      <w:numFmt w:val="bullet"/>
      <w:lvlText w:val="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BFF"/>
    <w:rsid w:val="00015E66"/>
    <w:rsid w:val="0004076B"/>
    <w:rsid w:val="000861FA"/>
    <w:rsid w:val="000A1C7C"/>
    <w:rsid w:val="000A4C28"/>
    <w:rsid w:val="000C3037"/>
    <w:rsid w:val="000D4DAE"/>
    <w:rsid w:val="00140245"/>
    <w:rsid w:val="00166574"/>
    <w:rsid w:val="00175632"/>
    <w:rsid w:val="0017596F"/>
    <w:rsid w:val="00196E53"/>
    <w:rsid w:val="001D4836"/>
    <w:rsid w:val="001D753F"/>
    <w:rsid w:val="001F118B"/>
    <w:rsid w:val="0020292C"/>
    <w:rsid w:val="0021154E"/>
    <w:rsid w:val="00212A05"/>
    <w:rsid w:val="002215FC"/>
    <w:rsid w:val="0023522B"/>
    <w:rsid w:val="00245699"/>
    <w:rsid w:val="00260775"/>
    <w:rsid w:val="002675E5"/>
    <w:rsid w:val="00273EAC"/>
    <w:rsid w:val="002C5B1A"/>
    <w:rsid w:val="002F1402"/>
    <w:rsid w:val="003471DE"/>
    <w:rsid w:val="0035070B"/>
    <w:rsid w:val="00384514"/>
    <w:rsid w:val="003A4C96"/>
    <w:rsid w:val="004206D7"/>
    <w:rsid w:val="004B700B"/>
    <w:rsid w:val="004E6327"/>
    <w:rsid w:val="004F5003"/>
    <w:rsid w:val="00550EA4"/>
    <w:rsid w:val="00556291"/>
    <w:rsid w:val="00563F2A"/>
    <w:rsid w:val="005A6BFF"/>
    <w:rsid w:val="005B5FA3"/>
    <w:rsid w:val="006178CA"/>
    <w:rsid w:val="00631ECF"/>
    <w:rsid w:val="006738B6"/>
    <w:rsid w:val="0068705B"/>
    <w:rsid w:val="006A0E7B"/>
    <w:rsid w:val="006A47DE"/>
    <w:rsid w:val="006C3EE8"/>
    <w:rsid w:val="006D2DC0"/>
    <w:rsid w:val="007019EB"/>
    <w:rsid w:val="00751CDE"/>
    <w:rsid w:val="00762922"/>
    <w:rsid w:val="007B7782"/>
    <w:rsid w:val="0083250A"/>
    <w:rsid w:val="00840EE9"/>
    <w:rsid w:val="00933E5F"/>
    <w:rsid w:val="009419BB"/>
    <w:rsid w:val="00970D25"/>
    <w:rsid w:val="00971684"/>
    <w:rsid w:val="009830CE"/>
    <w:rsid w:val="00994110"/>
    <w:rsid w:val="009E662E"/>
    <w:rsid w:val="00A311D8"/>
    <w:rsid w:val="00A500A3"/>
    <w:rsid w:val="00A56FE7"/>
    <w:rsid w:val="00A94332"/>
    <w:rsid w:val="00AA1836"/>
    <w:rsid w:val="00AB2BEB"/>
    <w:rsid w:val="00B0016E"/>
    <w:rsid w:val="00B31495"/>
    <w:rsid w:val="00B40C54"/>
    <w:rsid w:val="00B91A13"/>
    <w:rsid w:val="00BB6793"/>
    <w:rsid w:val="00C0452D"/>
    <w:rsid w:val="00C63E22"/>
    <w:rsid w:val="00C7502F"/>
    <w:rsid w:val="00CB5D0E"/>
    <w:rsid w:val="00CF0C35"/>
    <w:rsid w:val="00CF2004"/>
    <w:rsid w:val="00D451B2"/>
    <w:rsid w:val="00D5339D"/>
    <w:rsid w:val="00D66D40"/>
    <w:rsid w:val="00D75A66"/>
    <w:rsid w:val="00DB2C19"/>
    <w:rsid w:val="00DD0CBF"/>
    <w:rsid w:val="00E85C3D"/>
    <w:rsid w:val="00EB689A"/>
    <w:rsid w:val="00EC72FB"/>
    <w:rsid w:val="00ED6821"/>
    <w:rsid w:val="00F01654"/>
    <w:rsid w:val="00F35705"/>
    <w:rsid w:val="00F36DD3"/>
    <w:rsid w:val="00F470F6"/>
    <w:rsid w:val="00F6119A"/>
    <w:rsid w:val="00F82643"/>
    <w:rsid w:val="00F839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E342E"/>
  <w15:docId w15:val="{086F4B56-C9D5-4E4C-97AD-305874B8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1307"/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FFB"/>
    <w:pPr>
      <w:spacing w:after="0"/>
    </w:pPr>
    <w:rPr>
      <w:rFonts w:ascii="Times New Roman" w:hAnsi="Times New Roman"/>
      <w:sz w:val="22"/>
    </w:rPr>
  </w:style>
  <w:style w:type="character" w:styleId="Hyperlink">
    <w:name w:val="Hyperlink"/>
    <w:basedOn w:val="DefaultParagraphFont"/>
    <w:rsid w:val="00140245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38451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384514"/>
    <w:rPr>
      <w:rFonts w:ascii="Times New Roman" w:hAnsi="Times New Roman"/>
      <w:sz w:val="22"/>
    </w:rPr>
  </w:style>
  <w:style w:type="character" w:styleId="PageNumber">
    <w:name w:val="page number"/>
    <w:basedOn w:val="DefaultParagraphFont"/>
    <w:rsid w:val="00384514"/>
  </w:style>
  <w:style w:type="paragraph" w:styleId="Header">
    <w:name w:val="header"/>
    <w:basedOn w:val="Normal"/>
    <w:link w:val="HeaderChar"/>
    <w:rsid w:val="0038451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84514"/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99"/>
    <w:qFormat/>
    <w:rsid w:val="00840EE9"/>
    <w:pPr>
      <w:spacing w:line="276" w:lineRule="auto"/>
      <w:ind w:left="720"/>
      <w:contextualSpacing/>
    </w:pPr>
    <w:rPr>
      <w:rFonts w:ascii="Calibri" w:eastAsia="Calibri" w:hAnsi="Calibri" w:cs="Calibri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70D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tca.net/sites/default/files/Native_Commod_Cookbook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ns.usda.gov/fdpir/food-distribution-program-indian-reservations-fdpi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nytimes.com/2012/05/10/opinion/kristof-povertys-poster-chil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merica.aljazeera.com/articles/2013/10/24/eating-indigenouslychangesdietsandlivesofnativeamerican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Thompson</dc:creator>
  <cp:keywords/>
  <cp:lastModifiedBy>Jay Thompson</cp:lastModifiedBy>
  <cp:revision>87</cp:revision>
  <cp:lastPrinted>2017-04-06T16:14:00Z</cp:lastPrinted>
  <dcterms:created xsi:type="dcterms:W3CDTF">2017-03-31T21:57:00Z</dcterms:created>
  <dcterms:modified xsi:type="dcterms:W3CDTF">2018-02-01T19:47:00Z</dcterms:modified>
</cp:coreProperties>
</file>